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46" w:rsidRPr="004F7904" w:rsidRDefault="003B4146" w:rsidP="003B4146">
      <w:pPr>
        <w:spacing w:after="240" w:line="360" w:lineRule="auto"/>
        <w:jc w:val="center"/>
        <w:rPr>
          <w:b/>
          <w:sz w:val="28"/>
          <w:szCs w:val="28"/>
        </w:rPr>
      </w:pPr>
      <w:r w:rsidRPr="004F7904">
        <w:rPr>
          <w:b/>
          <w:sz w:val="28"/>
          <w:szCs w:val="28"/>
        </w:rPr>
        <w:t>KARYA TULIS ILMIAH</w:t>
      </w:r>
    </w:p>
    <w:p w:rsidR="003B4146" w:rsidRDefault="003B4146" w:rsidP="003B4146">
      <w:pPr>
        <w:spacing w:before="60" w:after="60" w:line="360" w:lineRule="auto"/>
        <w:ind w:right="-1"/>
        <w:jc w:val="center"/>
        <w:rPr>
          <w:b/>
          <w:sz w:val="28"/>
          <w:szCs w:val="28"/>
        </w:rPr>
      </w:pPr>
      <w:r w:rsidRPr="004F7904">
        <w:rPr>
          <w:b/>
          <w:sz w:val="28"/>
          <w:szCs w:val="28"/>
        </w:rPr>
        <w:t xml:space="preserve">TINJAUAN ASPEK KEAMANAN DAN KERAHASIAAN  </w:t>
      </w:r>
      <w:r>
        <w:rPr>
          <w:b/>
          <w:sz w:val="28"/>
          <w:szCs w:val="28"/>
        </w:rPr>
        <w:t xml:space="preserve">REKAM MEDIS </w:t>
      </w:r>
      <w:r w:rsidRPr="004F7904">
        <w:rPr>
          <w:b/>
          <w:sz w:val="28"/>
          <w:szCs w:val="28"/>
        </w:rPr>
        <w:t xml:space="preserve">DI RUMAH SAKIT SETIA MITRA </w:t>
      </w:r>
    </w:p>
    <w:p w:rsidR="003B4146" w:rsidRPr="004F7904" w:rsidRDefault="003B4146" w:rsidP="003B4146">
      <w:pPr>
        <w:spacing w:before="60" w:after="60" w:line="360" w:lineRule="auto"/>
        <w:ind w:right="-1"/>
        <w:jc w:val="center"/>
        <w:rPr>
          <w:b/>
          <w:sz w:val="28"/>
          <w:szCs w:val="28"/>
        </w:rPr>
      </w:pPr>
      <w:r w:rsidRPr="004F7904">
        <w:rPr>
          <w:b/>
          <w:sz w:val="28"/>
          <w:szCs w:val="28"/>
        </w:rPr>
        <w:t>JAKARTA SELATAN</w:t>
      </w:r>
    </w:p>
    <w:p w:rsidR="003B4146" w:rsidRPr="004F7904" w:rsidRDefault="003B4146" w:rsidP="003B4146">
      <w:pPr>
        <w:jc w:val="center"/>
        <w:rPr>
          <w:b/>
        </w:rPr>
      </w:pPr>
      <w:r w:rsidRPr="004F7904">
        <w:rPr>
          <w:b/>
          <w:noProof/>
          <w:lang w:val="en-US"/>
        </w:rPr>
        <w:drawing>
          <wp:inline distT="0" distB="0" distL="0" distR="0">
            <wp:extent cx="2671639" cy="2623931"/>
            <wp:effectExtent l="0" t="0" r="0" b="0"/>
            <wp:docPr id="3" name="Picture 3"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4" cstate="print"/>
                    <a:stretch>
                      <a:fillRect/>
                    </a:stretch>
                  </pic:blipFill>
                  <pic:spPr>
                    <a:xfrm>
                      <a:off x="0" y="0"/>
                      <a:ext cx="2671639" cy="2623931"/>
                    </a:xfrm>
                    <a:prstGeom prst="rect">
                      <a:avLst/>
                    </a:prstGeom>
                  </pic:spPr>
                </pic:pic>
              </a:graphicData>
            </a:graphic>
          </wp:inline>
        </w:drawing>
      </w:r>
    </w:p>
    <w:p w:rsidR="003B4146" w:rsidRPr="004F7904" w:rsidRDefault="003B4146" w:rsidP="003B4146">
      <w:pPr>
        <w:spacing w:line="360" w:lineRule="auto"/>
        <w:jc w:val="center"/>
      </w:pPr>
    </w:p>
    <w:p w:rsidR="003B4146" w:rsidRPr="004F7904" w:rsidRDefault="003B4146" w:rsidP="003B4146">
      <w:pPr>
        <w:spacing w:line="360" w:lineRule="auto"/>
        <w:jc w:val="center"/>
      </w:pPr>
      <w:r w:rsidRPr="004F7904">
        <w:t>Karya Tulis Ilmiah ini disusun sebagai syarat untuk menyelesaikan Program D-III Rekam Medis dan Informasi Kesehatan</w:t>
      </w:r>
    </w:p>
    <w:p w:rsidR="003B4146" w:rsidRPr="00047310" w:rsidRDefault="003B4146" w:rsidP="003B4146">
      <w:pPr>
        <w:spacing w:after="0" w:line="360" w:lineRule="auto"/>
        <w:jc w:val="center"/>
      </w:pPr>
    </w:p>
    <w:p w:rsidR="003B4146" w:rsidRPr="004F7904" w:rsidRDefault="003B4146" w:rsidP="003B4146">
      <w:pPr>
        <w:spacing w:before="80" w:after="60" w:line="360" w:lineRule="auto"/>
        <w:jc w:val="center"/>
      </w:pPr>
      <w:r w:rsidRPr="004F7904">
        <w:t>Oleh :</w:t>
      </w:r>
    </w:p>
    <w:p w:rsidR="003B4146" w:rsidRPr="004F7904" w:rsidRDefault="003B4146" w:rsidP="003B4146">
      <w:pPr>
        <w:spacing w:before="80" w:after="60" w:line="360" w:lineRule="auto"/>
        <w:jc w:val="center"/>
      </w:pPr>
      <w:r w:rsidRPr="004F7904">
        <w:t>DEA AYU DINDASARI</w:t>
      </w:r>
    </w:p>
    <w:p w:rsidR="003B4146" w:rsidRPr="004F7904" w:rsidRDefault="003B4146" w:rsidP="003B4146">
      <w:pPr>
        <w:spacing w:before="80" w:after="60" w:line="360" w:lineRule="auto"/>
        <w:jc w:val="center"/>
      </w:pPr>
      <w:r w:rsidRPr="004F7904">
        <w:t>16007</w:t>
      </w:r>
    </w:p>
    <w:p w:rsidR="003B4146" w:rsidRDefault="003B4146" w:rsidP="003B4146">
      <w:pPr>
        <w:spacing w:after="0" w:line="360" w:lineRule="auto"/>
        <w:jc w:val="center"/>
      </w:pPr>
    </w:p>
    <w:p w:rsidR="003B4146" w:rsidRPr="00661146" w:rsidRDefault="003B4146" w:rsidP="003B4146">
      <w:pPr>
        <w:spacing w:after="0" w:line="360" w:lineRule="auto"/>
        <w:jc w:val="center"/>
        <w:rPr>
          <w:lang w:val="en-US"/>
        </w:rPr>
      </w:pPr>
    </w:p>
    <w:p w:rsidR="003B4146" w:rsidRPr="004F7904" w:rsidRDefault="003B4146" w:rsidP="003B4146">
      <w:pPr>
        <w:spacing w:line="360" w:lineRule="auto"/>
        <w:ind w:left="-567" w:right="-567"/>
        <w:jc w:val="center"/>
        <w:rPr>
          <w:b/>
          <w:sz w:val="28"/>
          <w:szCs w:val="28"/>
        </w:rPr>
      </w:pPr>
      <w:r w:rsidRPr="004F7904">
        <w:rPr>
          <w:b/>
          <w:sz w:val="28"/>
          <w:szCs w:val="28"/>
        </w:rPr>
        <w:t>AKADEMI PEREKAM MEDIS DAN INFORMASI KESEHATAN</w:t>
      </w:r>
    </w:p>
    <w:p w:rsidR="00C90213" w:rsidRPr="00C90213" w:rsidRDefault="003B4146" w:rsidP="00C90213">
      <w:pPr>
        <w:spacing w:line="360" w:lineRule="auto"/>
        <w:ind w:left="-567" w:right="-567"/>
        <w:jc w:val="center"/>
        <w:rPr>
          <w:b/>
          <w:sz w:val="28"/>
          <w:szCs w:val="28"/>
        </w:rPr>
      </w:pPr>
      <w:r w:rsidRPr="004F7904">
        <w:rPr>
          <w:b/>
          <w:sz w:val="28"/>
          <w:szCs w:val="28"/>
        </w:rPr>
        <w:t>BHUMI HUSADA JAKARTA</w:t>
      </w:r>
      <w:r w:rsidR="00C90213">
        <w:rPr>
          <w:b/>
          <w:sz w:val="28"/>
          <w:szCs w:val="28"/>
          <w:lang w:val="en-US"/>
        </w:rPr>
        <w:t xml:space="preserve"> </w:t>
      </w:r>
      <w:r w:rsidRPr="004F7904">
        <w:rPr>
          <w:b/>
          <w:sz w:val="28"/>
          <w:szCs w:val="28"/>
        </w:rPr>
        <w:t>20</w:t>
      </w:r>
      <w:r>
        <w:rPr>
          <w:b/>
          <w:sz w:val="28"/>
          <w:szCs w:val="28"/>
        </w:rPr>
        <w:t>1</w:t>
      </w:r>
      <w:r>
        <w:rPr>
          <w:b/>
          <w:sz w:val="28"/>
          <w:szCs w:val="28"/>
          <w:lang w:val="en-US"/>
        </w:rPr>
        <w:t>9</w:t>
      </w:r>
    </w:p>
    <w:p w:rsidR="00C90213" w:rsidRDefault="00C90213" w:rsidP="00C90213">
      <w:pPr>
        <w:pStyle w:val="Heading1"/>
        <w:rPr>
          <w:szCs w:val="24"/>
        </w:rPr>
      </w:pPr>
      <w:r>
        <w:rPr>
          <w:szCs w:val="24"/>
        </w:rPr>
        <w:lastRenderedPageBreak/>
        <w:t>LEMBAR PERSETUJUAN</w:t>
      </w:r>
    </w:p>
    <w:p w:rsidR="00C90213" w:rsidRDefault="00C90213" w:rsidP="00C90213">
      <w:pPr>
        <w:spacing w:line="360" w:lineRule="auto"/>
        <w:ind w:left="-567" w:right="17"/>
        <w:jc w:val="center"/>
        <w:rPr>
          <w:b/>
          <w:lang w:val="en-US"/>
        </w:rPr>
      </w:pPr>
    </w:p>
    <w:p w:rsidR="00C90213" w:rsidRDefault="00C90213" w:rsidP="00C90213">
      <w:pPr>
        <w:spacing w:before="60" w:after="60" w:line="360" w:lineRule="auto"/>
        <w:jc w:val="center"/>
        <w:rPr>
          <w:b/>
          <w:lang w:val="en-US"/>
        </w:rPr>
      </w:pPr>
      <w:r>
        <w:rPr>
          <w:b/>
        </w:rPr>
        <w:t xml:space="preserve">TINJAUAN </w:t>
      </w:r>
      <w:r>
        <w:rPr>
          <w:b/>
          <w:lang w:val="en-US"/>
        </w:rPr>
        <w:t>ASPEK KEAMANAN DAN KERAHASIAAN RUANG PENYIMPANAN REKAM MEDIS</w:t>
      </w:r>
    </w:p>
    <w:p w:rsidR="00C90213" w:rsidRDefault="00C90213" w:rsidP="00C90213">
      <w:pPr>
        <w:spacing w:before="60" w:after="60" w:line="360" w:lineRule="auto"/>
        <w:jc w:val="center"/>
        <w:rPr>
          <w:b/>
          <w:lang w:val="en-US"/>
        </w:rPr>
      </w:pPr>
      <w:r>
        <w:rPr>
          <w:b/>
          <w:lang w:val="en-US"/>
        </w:rPr>
        <w:t>DI RUMAH SAKIT SETIA MITRA JAKARTA SELATAN</w:t>
      </w:r>
    </w:p>
    <w:p w:rsidR="00C90213" w:rsidRDefault="00C90213" w:rsidP="00C90213">
      <w:pPr>
        <w:spacing w:before="60" w:after="60" w:line="360" w:lineRule="auto"/>
        <w:jc w:val="center"/>
        <w:rPr>
          <w:b/>
          <w:sz w:val="28"/>
          <w:szCs w:val="28"/>
          <w:lang w:val="en-US"/>
        </w:rPr>
      </w:pPr>
      <w:r>
        <w:rPr>
          <w:b/>
          <w:lang w:val="en-US"/>
        </w:rPr>
        <w:t>TAHUN 2019</w:t>
      </w:r>
      <w:r>
        <w:rPr>
          <w:b/>
          <w:sz w:val="26"/>
          <w:szCs w:val="26"/>
          <w:lang w:val="en-US"/>
        </w:rPr>
        <w:br/>
      </w:r>
    </w:p>
    <w:p w:rsidR="00C90213" w:rsidRDefault="00C90213" w:rsidP="00C90213">
      <w:pPr>
        <w:spacing w:line="360" w:lineRule="auto"/>
        <w:ind w:left="-567" w:right="17" w:firstLine="567"/>
        <w:jc w:val="center"/>
        <w:rPr>
          <w:lang w:val="en-US"/>
        </w:rPr>
      </w:pPr>
      <w:proofErr w:type="spellStart"/>
      <w:r>
        <w:rPr>
          <w:lang w:val="en-US"/>
        </w:rPr>
        <w:t>Telah</w:t>
      </w:r>
      <w:proofErr w:type="spellEnd"/>
      <w:r>
        <w:rPr>
          <w:lang w:val="en-US"/>
        </w:rPr>
        <w:t xml:space="preserve"> </w:t>
      </w:r>
      <w:proofErr w:type="spellStart"/>
      <w:r>
        <w:rPr>
          <w:lang w:val="en-US"/>
        </w:rPr>
        <w:t>disetujui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diujikan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pada</w:t>
      </w:r>
      <w:proofErr w:type="spellEnd"/>
    </w:p>
    <w:p w:rsidR="00C90213" w:rsidRDefault="00C90213" w:rsidP="00C90213">
      <w:pPr>
        <w:spacing w:line="360" w:lineRule="auto"/>
        <w:ind w:left="-567" w:right="17" w:firstLine="567"/>
        <w:jc w:val="center"/>
        <w:rPr>
          <w:lang w:val="en-US"/>
        </w:rPr>
      </w:pPr>
      <w:r>
        <w:rPr>
          <w:lang w:val="en-US"/>
        </w:rPr>
        <w:t xml:space="preserve">Program D-III </w:t>
      </w:r>
      <w:proofErr w:type="spellStart"/>
      <w:r>
        <w:rPr>
          <w:lang w:val="en-US"/>
        </w:rPr>
        <w:t>Akademi</w:t>
      </w:r>
      <w:proofErr w:type="spellEnd"/>
      <w:r>
        <w:rPr>
          <w:lang w:val="en-US"/>
        </w:rPr>
        <w:t xml:space="preserve"> </w:t>
      </w:r>
      <w:proofErr w:type="spellStart"/>
      <w:r>
        <w:rPr>
          <w:lang w:val="en-US"/>
        </w:rPr>
        <w:t>Perekam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Kesehatan</w:t>
      </w:r>
      <w:proofErr w:type="spellEnd"/>
    </w:p>
    <w:p w:rsidR="00C90213" w:rsidRDefault="00C90213" w:rsidP="00C90213">
      <w:pPr>
        <w:spacing w:line="360" w:lineRule="auto"/>
        <w:ind w:left="-567" w:right="17" w:firstLine="567"/>
        <w:jc w:val="center"/>
        <w:rPr>
          <w:lang w:val="en-US"/>
        </w:rPr>
      </w:pPr>
      <w:r>
        <w:rPr>
          <w:lang w:val="en-US"/>
        </w:rPr>
        <w:t>BHUMI HUSADA JAKARTA</w:t>
      </w:r>
    </w:p>
    <w:p w:rsidR="00C90213" w:rsidRDefault="00C90213" w:rsidP="00C90213">
      <w:pPr>
        <w:spacing w:line="360" w:lineRule="auto"/>
        <w:ind w:left="-567" w:right="17"/>
        <w:rPr>
          <w:lang w:val="en-US"/>
        </w:rPr>
      </w:pPr>
    </w:p>
    <w:p w:rsidR="00C90213" w:rsidRDefault="00C90213" w:rsidP="00C90213">
      <w:pPr>
        <w:spacing w:line="360" w:lineRule="auto"/>
        <w:ind w:left="-567" w:right="17"/>
        <w:jc w:val="both"/>
        <w:rPr>
          <w:lang w:val="en-US"/>
        </w:rPr>
      </w:pPr>
      <w:r>
        <w:rPr>
          <w:lang w:val="en-US"/>
        </w:rPr>
        <w:tab/>
        <w:t xml:space="preserve">         </w:t>
      </w:r>
      <w:bookmarkStart w:id="0" w:name="_GoBack"/>
      <w:bookmarkEnd w:id="0"/>
      <w:proofErr w:type="spellStart"/>
      <w:r>
        <w:rPr>
          <w:lang w:val="en-US"/>
        </w:rPr>
        <w:t>Pembimbing</w:t>
      </w:r>
      <w:proofErr w:type="spellEnd"/>
      <w:r>
        <w:rPr>
          <w:lang w:val="en-US"/>
        </w:rPr>
        <w:t xml:space="preserve"> </w:t>
      </w:r>
      <w:proofErr w:type="spellStart"/>
      <w:r>
        <w:rPr>
          <w:lang w:val="en-US"/>
        </w:rPr>
        <w:t>Akademik</w:t>
      </w:r>
      <w:proofErr w:type="spellEnd"/>
      <w:r>
        <w:rPr>
          <w:lang w:val="en-US"/>
        </w:rPr>
        <w:tab/>
      </w:r>
      <w:r>
        <w:rPr>
          <w:lang w:val="en-US"/>
        </w:rPr>
        <w:tab/>
      </w:r>
      <w:r>
        <w:rPr>
          <w:lang w:val="en-US"/>
        </w:rPr>
        <w:tab/>
      </w:r>
      <w:r>
        <w:rPr>
          <w:lang w:val="en-US"/>
        </w:rPr>
        <w:tab/>
      </w:r>
      <w:proofErr w:type="spellStart"/>
      <w:r>
        <w:rPr>
          <w:lang w:val="en-US"/>
        </w:rPr>
        <w:t>Pembimbing</w:t>
      </w:r>
      <w:proofErr w:type="spellEnd"/>
      <w:r>
        <w:rPr>
          <w:lang w:val="en-US"/>
        </w:rPr>
        <w:t xml:space="preserve"> </w:t>
      </w:r>
      <w:proofErr w:type="spellStart"/>
      <w:r>
        <w:rPr>
          <w:lang w:val="en-US"/>
        </w:rPr>
        <w:t>Lapangan</w:t>
      </w:r>
      <w:proofErr w:type="spellEnd"/>
    </w:p>
    <w:p w:rsidR="00C90213" w:rsidRDefault="00C90213" w:rsidP="00C90213">
      <w:pPr>
        <w:spacing w:line="360" w:lineRule="auto"/>
        <w:ind w:left="-567" w:right="17"/>
        <w:jc w:val="center"/>
        <w:rPr>
          <w:lang w:val="en-US"/>
        </w:rPr>
      </w:pPr>
    </w:p>
    <w:p w:rsidR="00C90213" w:rsidRDefault="00C90213" w:rsidP="00C90213">
      <w:pPr>
        <w:spacing w:line="360" w:lineRule="auto"/>
        <w:ind w:left="-567" w:right="17"/>
        <w:jc w:val="center"/>
        <w:rPr>
          <w:b/>
          <w:lang w:val="en-US"/>
        </w:rPr>
      </w:pPr>
    </w:p>
    <w:p w:rsidR="00C90213" w:rsidRDefault="00C90213" w:rsidP="00C90213">
      <w:pPr>
        <w:spacing w:line="360" w:lineRule="auto"/>
        <w:ind w:left="-567" w:right="17"/>
        <w:jc w:val="center"/>
        <w:rPr>
          <w:b/>
          <w:lang w:val="en-US"/>
        </w:rPr>
      </w:pPr>
    </w:p>
    <w:p w:rsidR="00C90213" w:rsidRDefault="00C90213" w:rsidP="00C90213">
      <w:pPr>
        <w:tabs>
          <w:tab w:val="left" w:pos="1080"/>
          <w:tab w:val="left" w:pos="5103"/>
          <w:tab w:val="left" w:pos="5580"/>
          <w:tab w:val="left" w:pos="5940"/>
          <w:tab w:val="left" w:pos="6030"/>
        </w:tabs>
        <w:spacing w:line="360" w:lineRule="auto"/>
        <w:ind w:left="709" w:right="17" w:hanging="142"/>
        <w:rPr>
          <w:b/>
          <w:lang w:val="en-US"/>
        </w:rPr>
      </w:pPr>
      <w:r>
        <w:rPr>
          <w:b/>
          <w:u w:val="single"/>
          <w:lang w:val="en-US"/>
        </w:rPr>
        <w:t xml:space="preserve">HJ. </w:t>
      </w:r>
      <w:proofErr w:type="spellStart"/>
      <w:r>
        <w:rPr>
          <w:b/>
          <w:u w:val="single"/>
          <w:lang w:val="en-US"/>
        </w:rPr>
        <w:t>Siswati</w:t>
      </w:r>
      <w:proofErr w:type="spellEnd"/>
      <w:r>
        <w:rPr>
          <w:b/>
          <w:u w:val="single"/>
          <w:lang w:val="en-US"/>
        </w:rPr>
        <w:t>, SKM, MKM</w:t>
      </w:r>
      <w:r>
        <w:rPr>
          <w:b/>
          <w:lang w:val="en-US"/>
        </w:rPr>
        <w:tab/>
      </w:r>
      <w:proofErr w:type="spellStart"/>
      <w:r>
        <w:rPr>
          <w:b/>
          <w:u w:val="single"/>
          <w:lang w:val="en-US"/>
        </w:rPr>
        <w:t>Aenul</w:t>
      </w:r>
      <w:proofErr w:type="spellEnd"/>
      <w:r>
        <w:rPr>
          <w:b/>
          <w:u w:val="single"/>
          <w:lang w:val="en-US"/>
        </w:rPr>
        <w:t xml:space="preserve"> </w:t>
      </w:r>
      <w:proofErr w:type="spellStart"/>
      <w:r>
        <w:rPr>
          <w:b/>
          <w:u w:val="single"/>
          <w:lang w:val="en-US"/>
        </w:rPr>
        <w:t>Wardah</w:t>
      </w:r>
      <w:proofErr w:type="spellEnd"/>
      <w:r>
        <w:rPr>
          <w:b/>
          <w:u w:val="single"/>
          <w:lang w:val="en-US"/>
        </w:rPr>
        <w:t>, SKM</w:t>
      </w:r>
    </w:p>
    <w:p w:rsidR="00C90213" w:rsidRDefault="00C90213" w:rsidP="00C90213">
      <w:pPr>
        <w:tabs>
          <w:tab w:val="left" w:pos="360"/>
          <w:tab w:val="left" w:pos="5103"/>
          <w:tab w:val="left" w:pos="5580"/>
          <w:tab w:val="left" w:pos="5940"/>
          <w:tab w:val="left" w:pos="6030"/>
        </w:tabs>
        <w:spacing w:line="360" w:lineRule="auto"/>
        <w:ind w:left="567" w:right="17" w:hanging="207"/>
        <w:jc w:val="both"/>
        <w:rPr>
          <w:lang w:val="en-US"/>
        </w:rPr>
      </w:pPr>
      <w:r>
        <w:rPr>
          <w:b/>
          <w:lang w:val="en-US"/>
        </w:rPr>
        <w:tab/>
      </w:r>
      <w:r>
        <w:rPr>
          <w:lang w:val="en-US"/>
        </w:rPr>
        <w:t>NIDN : 0322035501</w:t>
      </w:r>
      <w:r>
        <w:rPr>
          <w:lang w:val="en-US"/>
        </w:rPr>
        <w:tab/>
        <w:t>NIP : 031701</w:t>
      </w:r>
    </w:p>
    <w:p w:rsidR="00C90213" w:rsidRDefault="00C90213" w:rsidP="00C90213">
      <w:pPr>
        <w:tabs>
          <w:tab w:val="left" w:pos="360"/>
          <w:tab w:val="left" w:pos="5220"/>
          <w:tab w:val="left" w:pos="5580"/>
          <w:tab w:val="left" w:pos="5940"/>
          <w:tab w:val="left" w:pos="6030"/>
        </w:tabs>
        <w:spacing w:line="360" w:lineRule="auto"/>
        <w:ind w:left="-567" w:right="17"/>
        <w:jc w:val="center"/>
        <w:rPr>
          <w:lang w:val="en-US"/>
        </w:rPr>
      </w:pPr>
    </w:p>
    <w:p w:rsidR="00C90213" w:rsidRDefault="00C90213" w:rsidP="00C90213">
      <w:pPr>
        <w:spacing w:before="0" w:after="200" w:line="276" w:lineRule="auto"/>
        <w:rPr>
          <w:rFonts w:eastAsia="Times New Roman"/>
          <w:b/>
          <w:bCs/>
          <w:color w:val="000000"/>
          <w:szCs w:val="28"/>
        </w:rPr>
      </w:pPr>
      <w:r>
        <w:br w:type="page"/>
      </w:r>
    </w:p>
    <w:p w:rsidR="00C90213" w:rsidRDefault="00C90213" w:rsidP="00C90213">
      <w:pPr>
        <w:spacing w:before="0" w:after="0" w:line="276" w:lineRule="auto"/>
        <w:rPr>
          <w:rFonts w:eastAsia="Times New Roman"/>
          <w:b/>
          <w:bCs/>
          <w:color w:val="000000"/>
          <w:szCs w:val="28"/>
        </w:rPr>
        <w:sectPr w:rsidR="00C90213">
          <w:pgSz w:w="11906" w:h="16838"/>
          <w:pgMar w:top="1701" w:right="1701" w:bottom="1701" w:left="2268" w:header="709" w:footer="709" w:gutter="0"/>
          <w:pgNumType w:fmt="lowerRoman" w:start="2"/>
          <w:cols w:space="720"/>
        </w:sectPr>
      </w:pPr>
    </w:p>
    <w:p w:rsidR="00C90213" w:rsidRDefault="00C90213" w:rsidP="00C90213">
      <w:pPr>
        <w:pStyle w:val="Heading1"/>
        <w:rPr>
          <w:lang w:val="en-US"/>
        </w:rPr>
      </w:pPr>
      <w:bookmarkStart w:id="1" w:name="_Toc8908325"/>
      <w:r>
        <w:lastRenderedPageBreak/>
        <w:t>ABSTRAK</w:t>
      </w:r>
      <w:bookmarkEnd w:id="1"/>
    </w:p>
    <w:p w:rsidR="00C90213" w:rsidRDefault="00C90213" w:rsidP="00C90213">
      <w:pPr>
        <w:rPr>
          <w:lang w:val="en-US"/>
        </w:rPr>
      </w:pPr>
    </w:p>
    <w:p w:rsidR="00C90213" w:rsidRDefault="00C90213" w:rsidP="00C90213">
      <w:pPr>
        <w:spacing w:line="240" w:lineRule="auto"/>
        <w:ind w:left="567" w:hanging="567"/>
        <w:jc w:val="both"/>
        <w:rPr>
          <w:b/>
          <w:lang w:val="en-US"/>
        </w:rPr>
      </w:pPr>
      <w:r>
        <w:rPr>
          <w:b/>
        </w:rPr>
        <w:t xml:space="preserve">DEA AYU DINDASARI, </w:t>
      </w:r>
      <w:r>
        <w:rPr>
          <w:b/>
          <w:i/>
          <w:u w:val="single"/>
        </w:rPr>
        <w:t xml:space="preserve">Tinjauan Aspek Keamanan Dan Kerahasiaan Rekam Medis </w:t>
      </w:r>
      <w:proofErr w:type="spellStart"/>
      <w:r>
        <w:rPr>
          <w:b/>
          <w:i/>
          <w:u w:val="single"/>
          <w:lang w:val="en-US"/>
        </w:rPr>
        <w:t>di</w:t>
      </w:r>
      <w:proofErr w:type="spellEnd"/>
      <w:r>
        <w:rPr>
          <w:b/>
          <w:i/>
          <w:u w:val="single"/>
          <w:lang w:val="en-US"/>
        </w:rPr>
        <w:t xml:space="preserve"> </w:t>
      </w:r>
      <w:r>
        <w:rPr>
          <w:b/>
          <w:i/>
          <w:u w:val="single"/>
        </w:rPr>
        <w:t>Rumah Sakit Setia Mitra</w:t>
      </w:r>
      <w:r>
        <w:rPr>
          <w:b/>
        </w:rPr>
        <w:t xml:space="preserve">. </w:t>
      </w:r>
      <w:r>
        <w:rPr>
          <w:b/>
          <w:i/>
        </w:rPr>
        <w:t xml:space="preserve">Karya Tulis Ilmiah, Jakarta : Program D-III Akademi Perekam Medis dan Informasi Kesehatan Bhumi Husada Jakarta Tahun 2019. </w:t>
      </w:r>
      <w:r>
        <w:rPr>
          <w:b/>
          <w:i/>
          <w:lang w:val="en-US"/>
        </w:rPr>
        <w:t xml:space="preserve">43 </w:t>
      </w:r>
      <w:proofErr w:type="spellStart"/>
      <w:r>
        <w:rPr>
          <w:b/>
          <w:i/>
          <w:lang w:val="en-US"/>
        </w:rPr>
        <w:t>halaman</w:t>
      </w:r>
      <w:proofErr w:type="spellEnd"/>
      <w:r>
        <w:rPr>
          <w:b/>
          <w:i/>
          <w:lang w:val="en-US"/>
        </w:rPr>
        <w:t xml:space="preserve">, 2 </w:t>
      </w:r>
      <w:proofErr w:type="spellStart"/>
      <w:r>
        <w:rPr>
          <w:b/>
          <w:i/>
          <w:lang w:val="en-US"/>
        </w:rPr>
        <w:t>Tabel</w:t>
      </w:r>
      <w:proofErr w:type="spellEnd"/>
      <w:r>
        <w:rPr>
          <w:b/>
          <w:i/>
          <w:lang w:val="en-US"/>
        </w:rPr>
        <w:t xml:space="preserve">, 4 </w:t>
      </w:r>
      <w:proofErr w:type="spellStart"/>
      <w:r>
        <w:rPr>
          <w:b/>
          <w:i/>
          <w:lang w:val="en-US"/>
        </w:rPr>
        <w:t>Lampiran</w:t>
      </w:r>
      <w:proofErr w:type="spellEnd"/>
      <w:r>
        <w:rPr>
          <w:b/>
          <w:i/>
          <w:lang w:val="en-US"/>
        </w:rPr>
        <w:t>.</w:t>
      </w:r>
    </w:p>
    <w:p w:rsidR="00C90213" w:rsidRDefault="00C90213" w:rsidP="00C90213">
      <w:pPr>
        <w:spacing w:line="240" w:lineRule="auto"/>
        <w:jc w:val="both"/>
        <w:rPr>
          <w:lang w:val="en-US"/>
        </w:rPr>
      </w:pPr>
      <w:r>
        <w:rPr>
          <w:lang w:val="en-US"/>
        </w:rPr>
        <w:tab/>
      </w:r>
      <w:proofErr w:type="spellStart"/>
      <w:r>
        <w:rPr>
          <w:lang w:val="en-US"/>
        </w:rPr>
        <w:t>Menjaga</w:t>
      </w:r>
      <w:proofErr w:type="spellEnd"/>
      <w:r>
        <w:rPr>
          <w:lang w:val="en-US"/>
        </w:rPr>
        <w:t xml:space="preserve"> </w:t>
      </w:r>
      <w:proofErr w:type="spellStart"/>
      <w:r>
        <w:rPr>
          <w:lang w:val="en-US"/>
        </w:rPr>
        <w:t>kerahasiaan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diperlukan</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penyimpanan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yang </w:t>
      </w:r>
      <w:proofErr w:type="spellStart"/>
      <w:r>
        <w:rPr>
          <w:lang w:val="en-US"/>
        </w:rPr>
        <w:t>memenuhi</w:t>
      </w:r>
      <w:proofErr w:type="spellEnd"/>
      <w:r>
        <w:rPr>
          <w:lang w:val="en-US"/>
        </w:rPr>
        <w:t xml:space="preserve"> </w:t>
      </w:r>
      <w:proofErr w:type="spellStart"/>
      <w:r>
        <w:rPr>
          <w:lang w:val="en-US"/>
        </w:rPr>
        <w:t>ketentuan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kerahasiaan</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ruangan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menjamin</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terhindar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ancaman</w:t>
      </w:r>
      <w:proofErr w:type="spellEnd"/>
      <w:r>
        <w:rPr>
          <w:lang w:val="en-US"/>
        </w:rPr>
        <w:t xml:space="preserve"> </w:t>
      </w:r>
      <w:proofErr w:type="spellStart"/>
      <w:r>
        <w:rPr>
          <w:lang w:val="en-US"/>
        </w:rPr>
        <w:t>kehilangan</w:t>
      </w:r>
      <w:proofErr w:type="spellEnd"/>
      <w:r>
        <w:rPr>
          <w:lang w:val="en-US"/>
        </w:rPr>
        <w:t xml:space="preserve">, </w:t>
      </w:r>
      <w:proofErr w:type="spellStart"/>
      <w:r>
        <w:rPr>
          <w:lang w:val="en-US"/>
        </w:rPr>
        <w:t>kelalaian</w:t>
      </w:r>
      <w:proofErr w:type="spellEnd"/>
      <w:r>
        <w:rPr>
          <w:lang w:val="en-US"/>
        </w:rPr>
        <w:t xml:space="preserve">, </w:t>
      </w:r>
      <w:proofErr w:type="spellStart"/>
      <w:r>
        <w:rPr>
          <w:lang w:val="en-US"/>
        </w:rPr>
        <w:t>bencana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sesuatu</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membahayakan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tersebut</w:t>
      </w:r>
      <w:proofErr w:type="spellEnd"/>
      <w:r>
        <w:rPr>
          <w:lang w:val="en-US"/>
        </w:rPr>
        <w:t xml:space="preserve">. </w:t>
      </w:r>
      <w:r>
        <w:t xml:space="preserve">Ruang </w:t>
      </w:r>
      <w:r>
        <w:rPr>
          <w:lang w:val="en-US"/>
        </w:rPr>
        <w:t>P</w:t>
      </w:r>
      <w:r>
        <w:t>enyimpanan Rumah Sakit Setia Mitra belum terjaga keamananya karena ruang penyimpanan sempit, pintu tidak terkunci, petugas selain rekam medis dapat masuk ke ruang penyimpanan, dan terdapat  rekam medis yang rusak.</w:t>
      </w:r>
      <w:r>
        <w:rPr>
          <w:lang w:val="en-US"/>
        </w:rPr>
        <w:t xml:space="preserve"> </w:t>
      </w:r>
      <w:r>
        <w:t>Tujuan umum penelitian ini untuk  mengetahui aspek keamanan dan kerahasiaan di ruang penyimpanan rekam medis RS Setia Mitra. Metode penelitian ini adalah kualitatif dengan pendekatan studi kasus untuk menggambarkan bagaimana aspek keamanan dan kerahasiaan di ruang penyimpanan rekam medis RS Setia Mitra.</w:t>
      </w:r>
      <w:r>
        <w:rPr>
          <w:lang w:val="en-US"/>
        </w:rPr>
        <w:t xml:space="preserve"> </w:t>
      </w:r>
      <w:r>
        <w:t>Teknik pengumpulan data dengan dengan cara observasi dan wawancara.</w:t>
      </w:r>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t xml:space="preserve"> Kebijakan keamanan dan kerahasiaan sudah ada tetapi belum terlaksanakan dengan maksimal, aspek keamanan dan kerahasiaan rekam medis belum terjaga dengan baik.</w:t>
      </w:r>
      <w:r>
        <w:rPr>
          <w:lang w:val="en-US"/>
        </w:rPr>
        <w:t xml:space="preserve"> </w:t>
      </w:r>
      <w:proofErr w:type="spellStart"/>
      <w:r>
        <w:rPr>
          <w:lang w:val="en-US"/>
        </w:rPr>
        <w:t>Kesimpulan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standar</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operasioanal</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kerahasiaan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menjamin</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kerahasiaan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penyimpanan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terjaga</w:t>
      </w:r>
      <w:proofErr w:type="spellEnd"/>
      <w:r>
        <w:rPr>
          <w:lang w:val="en-US"/>
        </w:rPr>
        <w:t xml:space="preserve"> </w:t>
      </w:r>
      <w:proofErr w:type="spellStart"/>
      <w:r>
        <w:rPr>
          <w:lang w:val="en-US"/>
        </w:rPr>
        <w:t>keamananya</w:t>
      </w:r>
      <w:proofErr w:type="spellEnd"/>
      <w:r>
        <w:rPr>
          <w:lang w:val="en-US"/>
        </w:rPr>
        <w:t xml:space="preserve">. </w:t>
      </w:r>
      <w:r>
        <w:t>Disarankan perlu menegaskan kembali ketentuan yang sudah ditetapkan di dalam kebijakan untuk melaksanakan kegiatan sesuai dengan ketentuan yang berlaku.</w:t>
      </w:r>
      <w:r>
        <w:rPr>
          <w:lang w:val="en-US"/>
        </w:rPr>
        <w:t xml:space="preserve"> </w:t>
      </w:r>
      <w:r>
        <w:t>Keamanan dan kerahasiaan di perbaiki dari aspek peraturan dan pelaksanaanya sesuai dengan peraturan pemerintah.</w:t>
      </w:r>
    </w:p>
    <w:p w:rsidR="00C90213" w:rsidRDefault="00C90213" w:rsidP="00C90213">
      <w:pPr>
        <w:spacing w:line="240" w:lineRule="auto"/>
        <w:jc w:val="both"/>
        <w:rPr>
          <w:lang w:val="en-US"/>
        </w:rPr>
      </w:pPr>
      <w:r>
        <w:t xml:space="preserve">Daftar Pustaka </w:t>
      </w:r>
      <w:r>
        <w:rPr>
          <w:lang w:val="en-US"/>
        </w:rPr>
        <w:t>15 (1994-2018)</w:t>
      </w:r>
    </w:p>
    <w:p w:rsidR="00C90213" w:rsidRDefault="00C90213" w:rsidP="00C90213">
      <w:pPr>
        <w:spacing w:line="240" w:lineRule="auto"/>
        <w:jc w:val="both"/>
      </w:pPr>
      <w:r>
        <w:t xml:space="preserve">Kata Kunci : </w:t>
      </w:r>
      <w:r>
        <w:rPr>
          <w:lang w:val="en-US"/>
        </w:rPr>
        <w:t>K</w:t>
      </w:r>
      <w:r>
        <w:t xml:space="preserve">eamanan dan </w:t>
      </w:r>
      <w:r>
        <w:rPr>
          <w:lang w:val="en-US"/>
        </w:rPr>
        <w:t>K</w:t>
      </w:r>
      <w:r>
        <w:t xml:space="preserve">erahasiaan, </w:t>
      </w:r>
      <w:r>
        <w:rPr>
          <w:lang w:val="en-US"/>
        </w:rPr>
        <w:t>R</w:t>
      </w:r>
      <w:r>
        <w:t xml:space="preserve">uang </w:t>
      </w:r>
      <w:r>
        <w:rPr>
          <w:lang w:val="en-US"/>
        </w:rPr>
        <w:t>P</w:t>
      </w:r>
      <w:r>
        <w:t>en</w:t>
      </w:r>
      <w:r>
        <w:rPr>
          <w:lang w:val="en-US"/>
        </w:rPr>
        <w:t>y</w:t>
      </w:r>
      <w:r>
        <w:t xml:space="preserve">impanan, </w:t>
      </w:r>
      <w:r>
        <w:rPr>
          <w:lang w:val="en-US"/>
        </w:rPr>
        <w:t>R</w:t>
      </w:r>
      <w:r>
        <w:t xml:space="preserve">ekam </w:t>
      </w:r>
      <w:r>
        <w:rPr>
          <w:lang w:val="en-US"/>
        </w:rPr>
        <w:t>M</w:t>
      </w:r>
      <w:r>
        <w:t xml:space="preserve">edis </w:t>
      </w:r>
    </w:p>
    <w:p w:rsidR="00C90213" w:rsidRDefault="00C90213" w:rsidP="00C90213">
      <w:pPr>
        <w:spacing w:before="0" w:after="0"/>
        <w:rPr>
          <w:lang w:val="en-US"/>
        </w:rPr>
        <w:sectPr w:rsidR="00C90213">
          <w:pgSz w:w="11906" w:h="16838"/>
          <w:pgMar w:top="1701" w:right="1701" w:bottom="1701" w:left="2268" w:header="709" w:footer="709" w:gutter="0"/>
          <w:pgNumType w:fmt="lowerRoman"/>
          <w:cols w:space="720"/>
        </w:sectPr>
      </w:pPr>
    </w:p>
    <w:p w:rsidR="00C90213" w:rsidRDefault="00C90213" w:rsidP="00C90213">
      <w:pPr>
        <w:pStyle w:val="Heading1"/>
        <w:rPr>
          <w:lang w:val="en-US"/>
        </w:rPr>
      </w:pPr>
      <w:bookmarkStart w:id="2" w:name="_Toc8908326"/>
      <w:r>
        <w:rPr>
          <w:lang w:val="en-US"/>
        </w:rPr>
        <w:lastRenderedPageBreak/>
        <w:t>ABSTARCT</w:t>
      </w:r>
      <w:bookmarkEnd w:id="2"/>
    </w:p>
    <w:p w:rsidR="00C90213" w:rsidRDefault="00C90213" w:rsidP="00C90213">
      <w:pPr>
        <w:rPr>
          <w:lang w:val="en-US"/>
        </w:rPr>
      </w:pPr>
    </w:p>
    <w:p w:rsidR="00C90213" w:rsidRDefault="00C90213" w:rsidP="00C90213">
      <w:pPr>
        <w:spacing w:line="240" w:lineRule="auto"/>
        <w:ind w:left="567" w:hanging="567"/>
        <w:jc w:val="both"/>
        <w:rPr>
          <w:b/>
          <w:i/>
          <w:lang w:val="en-US"/>
        </w:rPr>
      </w:pPr>
      <w:r>
        <w:rPr>
          <w:b/>
        </w:rPr>
        <w:t xml:space="preserve">DEA AYU DINDASARI, </w:t>
      </w:r>
      <w:r>
        <w:rPr>
          <w:b/>
          <w:i/>
          <w:u w:val="single"/>
          <w:lang w:val="en-US"/>
        </w:rPr>
        <w:t xml:space="preserve">Review of the Aspects of Safety and Confidentiality in the medical record storage room at </w:t>
      </w:r>
      <w:proofErr w:type="spellStart"/>
      <w:r>
        <w:rPr>
          <w:b/>
          <w:i/>
          <w:u w:val="single"/>
          <w:lang w:val="en-US"/>
        </w:rPr>
        <w:t>Setia</w:t>
      </w:r>
      <w:proofErr w:type="spellEnd"/>
      <w:r>
        <w:rPr>
          <w:b/>
          <w:i/>
          <w:u w:val="single"/>
          <w:lang w:val="en-US"/>
        </w:rPr>
        <w:t xml:space="preserve"> </w:t>
      </w:r>
      <w:proofErr w:type="spellStart"/>
      <w:r>
        <w:rPr>
          <w:b/>
          <w:i/>
          <w:u w:val="single"/>
          <w:lang w:val="en-US"/>
        </w:rPr>
        <w:t>Mitra</w:t>
      </w:r>
      <w:proofErr w:type="spellEnd"/>
      <w:r>
        <w:rPr>
          <w:b/>
          <w:i/>
          <w:u w:val="single"/>
          <w:lang w:val="en-US"/>
        </w:rPr>
        <w:t xml:space="preserve"> Hospital</w:t>
      </w:r>
      <w:r>
        <w:rPr>
          <w:b/>
          <w:i/>
          <w:lang w:val="en-US"/>
        </w:rPr>
        <w:t xml:space="preserve">. </w:t>
      </w:r>
      <w:proofErr w:type="spellStart"/>
      <w:r>
        <w:rPr>
          <w:b/>
          <w:i/>
          <w:lang w:val="en-US"/>
        </w:rPr>
        <w:t>cientific</w:t>
      </w:r>
      <w:proofErr w:type="spellEnd"/>
      <w:r>
        <w:rPr>
          <w:b/>
          <w:i/>
          <w:lang w:val="en-US"/>
        </w:rPr>
        <w:t xml:space="preserve"> Writing, Jakarta: Medical Record Academy D-III Program and Jakarta </w:t>
      </w:r>
      <w:proofErr w:type="spellStart"/>
      <w:r>
        <w:rPr>
          <w:b/>
          <w:i/>
          <w:lang w:val="en-US"/>
        </w:rPr>
        <w:t>Bhumi</w:t>
      </w:r>
      <w:proofErr w:type="spellEnd"/>
      <w:r>
        <w:rPr>
          <w:b/>
          <w:i/>
          <w:lang w:val="en-US"/>
        </w:rPr>
        <w:t xml:space="preserve"> </w:t>
      </w:r>
      <w:proofErr w:type="spellStart"/>
      <w:r>
        <w:rPr>
          <w:b/>
          <w:i/>
          <w:lang w:val="en-US"/>
        </w:rPr>
        <w:t>Husada</w:t>
      </w:r>
      <w:proofErr w:type="spellEnd"/>
      <w:r>
        <w:rPr>
          <w:b/>
          <w:i/>
          <w:lang w:val="en-US"/>
        </w:rPr>
        <w:t xml:space="preserve"> Health Information 2019. 43 Pages, 2 Table, 4 Attachments.</w:t>
      </w:r>
    </w:p>
    <w:p w:rsidR="00C90213" w:rsidRDefault="00C90213" w:rsidP="00C90213">
      <w:pPr>
        <w:spacing w:line="240" w:lineRule="auto"/>
        <w:jc w:val="both"/>
        <w:rPr>
          <w:i/>
          <w:lang w:val="en-US"/>
        </w:rPr>
      </w:pPr>
      <w:r>
        <w:rPr>
          <w:b/>
          <w:i/>
          <w:lang w:val="en-US"/>
        </w:rPr>
        <w:tab/>
      </w:r>
      <w:r>
        <w:rPr>
          <w:i/>
          <w:lang w:val="en-US"/>
        </w:rPr>
        <w:t>Maintaining the confidentiality of the patient's medical record, a medical record storage room is needed that meets the requirements in maintaining security and confidentiality. The medical record room can be said to be good if the room guarantees security and avoids the threat of loss, negligence, disaster and anything that can endanger the medical record.</w:t>
      </w:r>
      <w:r>
        <w:t xml:space="preserve"> </w:t>
      </w:r>
      <w:r>
        <w:rPr>
          <w:i/>
          <w:lang w:val="en-US"/>
        </w:rPr>
        <w:t xml:space="preserve">The Storage Room of </w:t>
      </w:r>
      <w:proofErr w:type="spellStart"/>
      <w:r>
        <w:rPr>
          <w:i/>
          <w:lang w:val="en-US"/>
        </w:rPr>
        <w:t>Setia</w:t>
      </w:r>
      <w:proofErr w:type="spellEnd"/>
      <w:r>
        <w:rPr>
          <w:i/>
          <w:lang w:val="en-US"/>
        </w:rPr>
        <w:t xml:space="preserve"> </w:t>
      </w:r>
      <w:proofErr w:type="spellStart"/>
      <w:r>
        <w:rPr>
          <w:i/>
          <w:lang w:val="en-US"/>
        </w:rPr>
        <w:t>Mitra</w:t>
      </w:r>
      <w:proofErr w:type="spellEnd"/>
      <w:r>
        <w:rPr>
          <w:i/>
          <w:lang w:val="en-US"/>
        </w:rPr>
        <w:t xml:space="preserve"> Hospital has not been maintained because the storage space is narrow, the door is not locked, officers other than medical records can enter the storage room, and there is a damaged medical record.</w:t>
      </w:r>
      <w:r>
        <w:t xml:space="preserve"> </w:t>
      </w:r>
      <w:r>
        <w:rPr>
          <w:i/>
          <w:lang w:val="en-US"/>
        </w:rPr>
        <w:t xml:space="preserve">The general objective of this study is to find out the aspects of security and confidentiality in the storage room of the medical record of </w:t>
      </w:r>
      <w:proofErr w:type="spellStart"/>
      <w:r>
        <w:rPr>
          <w:i/>
          <w:lang w:val="en-US"/>
        </w:rPr>
        <w:t>Setia</w:t>
      </w:r>
      <w:proofErr w:type="spellEnd"/>
      <w:r>
        <w:rPr>
          <w:i/>
          <w:lang w:val="en-US"/>
        </w:rPr>
        <w:t xml:space="preserve"> </w:t>
      </w:r>
      <w:proofErr w:type="spellStart"/>
      <w:r>
        <w:rPr>
          <w:i/>
          <w:lang w:val="en-US"/>
        </w:rPr>
        <w:t>Mitra</w:t>
      </w:r>
      <w:proofErr w:type="spellEnd"/>
      <w:r>
        <w:rPr>
          <w:i/>
          <w:lang w:val="en-US"/>
        </w:rPr>
        <w:t xml:space="preserve"> Hospital.</w:t>
      </w:r>
      <w:r>
        <w:t xml:space="preserve"> </w:t>
      </w:r>
      <w:r>
        <w:rPr>
          <w:i/>
          <w:lang w:val="en-US"/>
        </w:rPr>
        <w:t xml:space="preserve">This research method is qualitative with a case study approach to describe how aspects of security and confidentiality in the storage room of the medical record of </w:t>
      </w:r>
      <w:proofErr w:type="spellStart"/>
      <w:r>
        <w:rPr>
          <w:i/>
          <w:lang w:val="en-US"/>
        </w:rPr>
        <w:t>Setia</w:t>
      </w:r>
      <w:proofErr w:type="spellEnd"/>
      <w:r>
        <w:rPr>
          <w:i/>
          <w:lang w:val="en-US"/>
        </w:rPr>
        <w:t xml:space="preserve"> </w:t>
      </w:r>
      <w:proofErr w:type="spellStart"/>
      <w:r>
        <w:rPr>
          <w:i/>
          <w:lang w:val="en-US"/>
        </w:rPr>
        <w:t>Mitra</w:t>
      </w:r>
      <w:proofErr w:type="spellEnd"/>
      <w:r>
        <w:rPr>
          <w:i/>
          <w:lang w:val="en-US"/>
        </w:rPr>
        <w:t xml:space="preserve"> Hospital. Data collection techniques by means of observation and interviews.</w:t>
      </w:r>
      <w:r>
        <w:t xml:space="preserve"> </w:t>
      </w:r>
      <w:r>
        <w:rPr>
          <w:i/>
          <w:lang w:val="en-US"/>
        </w:rPr>
        <w:t>The results of the research on security and confidentiality policies already exist but have not been carried out to the maximum, the security and confidentiality aspects of the medical record have not been properly maintained.</w:t>
      </w:r>
      <w:r>
        <w:t xml:space="preserve"> </w:t>
      </w:r>
      <w:r>
        <w:rPr>
          <w:i/>
          <w:lang w:val="en-US"/>
        </w:rPr>
        <w:t>The conclusions from the results of this study are that the security policy has been made, the standard operating procedure for medical record safety has not been made, the security and confidentiality of the medical record itself does not guarantee the security and confidentiality of medical records and the security of medical records.</w:t>
      </w:r>
      <w:r>
        <w:t xml:space="preserve"> </w:t>
      </w:r>
      <w:r>
        <w:rPr>
          <w:i/>
          <w:lang w:val="en-US"/>
        </w:rPr>
        <w:t>It is recommended to reaffirm the provisions stipulated in the policy to carry out activities in accordance with the applicable provisions. Security and confidentiality are improved from the aspects of regulation and implementation in accordance with government regulations.</w:t>
      </w:r>
    </w:p>
    <w:p w:rsidR="00C90213" w:rsidRDefault="00C90213" w:rsidP="00C90213">
      <w:pPr>
        <w:spacing w:line="240" w:lineRule="auto"/>
        <w:jc w:val="both"/>
        <w:rPr>
          <w:i/>
          <w:lang w:val="en-US"/>
        </w:rPr>
      </w:pPr>
      <w:r>
        <w:rPr>
          <w:i/>
          <w:lang w:val="en-US"/>
        </w:rPr>
        <w:t xml:space="preserve">Bibliography : </w:t>
      </w:r>
      <w:r>
        <w:rPr>
          <w:lang w:val="en-US"/>
        </w:rPr>
        <w:t>15 (1994-2018)</w:t>
      </w:r>
    </w:p>
    <w:p w:rsidR="00C90213" w:rsidRDefault="00C90213" w:rsidP="00C90213">
      <w:pPr>
        <w:spacing w:line="240" w:lineRule="auto"/>
        <w:jc w:val="both"/>
        <w:rPr>
          <w:i/>
          <w:lang w:val="en-US"/>
        </w:rPr>
      </w:pPr>
      <w:r>
        <w:rPr>
          <w:i/>
          <w:lang w:val="en-US"/>
        </w:rPr>
        <w:t>Keywords : Security and confidentiality, storage room, medical records</w:t>
      </w:r>
    </w:p>
    <w:p w:rsidR="00C90213" w:rsidRDefault="00C90213" w:rsidP="00C90213">
      <w:pPr>
        <w:spacing w:before="0" w:after="0" w:line="240" w:lineRule="auto"/>
        <w:rPr>
          <w:lang w:val="en-US"/>
        </w:rPr>
        <w:sectPr w:rsidR="00C90213">
          <w:pgSz w:w="11906" w:h="16838"/>
          <w:pgMar w:top="1701" w:right="1701" w:bottom="1701" w:left="2268" w:header="709" w:footer="709" w:gutter="0"/>
          <w:pgNumType w:fmt="lowerRoman" w:start="4"/>
          <w:cols w:space="720"/>
        </w:sectPr>
      </w:pPr>
    </w:p>
    <w:p w:rsidR="00C90213" w:rsidRPr="00C90213" w:rsidRDefault="00C90213" w:rsidP="00C90213">
      <w:pPr>
        <w:rPr>
          <w:lang w:val="en-US"/>
        </w:rPr>
      </w:pPr>
    </w:p>
    <w:sectPr w:rsidR="00C90213" w:rsidRPr="00C90213"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4146"/>
    <w:rsid w:val="003B4146"/>
    <w:rsid w:val="0044300B"/>
    <w:rsid w:val="004801F1"/>
    <w:rsid w:val="006B549D"/>
    <w:rsid w:val="006C3B0A"/>
    <w:rsid w:val="00794211"/>
    <w:rsid w:val="00BB5167"/>
    <w:rsid w:val="00C90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46"/>
    <w:pPr>
      <w:spacing w:before="120" w:after="120" w:line="480" w:lineRule="auto"/>
      <w:jc w:val="left"/>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C90213"/>
    <w:pPr>
      <w:keepNext/>
      <w:keepLines/>
      <w:spacing w:before="480" w:after="0" w:line="276" w:lineRule="auto"/>
      <w:jc w:val="center"/>
      <w:outlineLvl w:val="0"/>
    </w:pPr>
    <w:rPr>
      <w:rFonts w:eastAsia="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46"/>
    <w:rPr>
      <w:rFonts w:ascii="Tahoma" w:hAnsi="Tahoma" w:cs="Tahoma"/>
      <w:sz w:val="16"/>
      <w:szCs w:val="16"/>
      <w:lang w:val="id-ID"/>
    </w:rPr>
  </w:style>
  <w:style w:type="character" w:customStyle="1" w:styleId="Heading1Char">
    <w:name w:val="Heading 1 Char"/>
    <w:basedOn w:val="DefaultParagraphFont"/>
    <w:link w:val="Heading1"/>
    <w:uiPriority w:val="9"/>
    <w:rsid w:val="00C90213"/>
    <w:rPr>
      <w:rFonts w:ascii="Times New Roman" w:eastAsia="Times New Roman" w:hAnsi="Times New Roman" w:cs="Times New Roman"/>
      <w:b/>
      <w:bCs/>
      <w:color w:val="000000"/>
      <w:sz w:val="24"/>
      <w:szCs w:val="28"/>
      <w:lang w:val="id-ID"/>
    </w:rPr>
  </w:style>
</w:styles>
</file>

<file path=word/webSettings.xml><?xml version="1.0" encoding="utf-8"?>
<w:webSettings xmlns:r="http://schemas.openxmlformats.org/officeDocument/2006/relationships" xmlns:w="http://schemas.openxmlformats.org/wordprocessingml/2006/main">
  <w:divs>
    <w:div w:id="13523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2</cp:revision>
  <dcterms:created xsi:type="dcterms:W3CDTF">2019-11-29T09:36:00Z</dcterms:created>
  <dcterms:modified xsi:type="dcterms:W3CDTF">2019-12-02T03:42:00Z</dcterms:modified>
</cp:coreProperties>
</file>