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6" w:rsidRPr="00EA3811" w:rsidRDefault="00655D66" w:rsidP="00655D66">
      <w:pPr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811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</w:p>
    <w:p w:rsidR="00655D66" w:rsidRPr="00EA3811" w:rsidRDefault="00655D66" w:rsidP="00655D66">
      <w:pPr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811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:rsidR="00655D66" w:rsidRPr="00C13C5F" w:rsidRDefault="00655D66" w:rsidP="00655D6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Pr="00C13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</w:p>
    <w:p w:rsidR="00655D66" w:rsidRPr="00EA3811" w:rsidRDefault="00655D66" w:rsidP="00655D66">
      <w:pP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kesehatan.Rumah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inap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kuratif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rehabilitatif.Fungsi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(TPPRJ).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(TPPRJ)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loket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pelayanannya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administrasif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tertib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rahasia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serah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unit lain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TPPRJ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mendistribusikan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klinik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RS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Aulia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TPPRJ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TPPRI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pasien.Dengan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diharap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1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55D66" w:rsidRPr="00EA3811" w:rsidRDefault="00655D66" w:rsidP="00655D66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5D66" w:rsidRPr="00C13C5F" w:rsidRDefault="00655D66" w:rsidP="00655D6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66" w:rsidRPr="00EA3811" w:rsidRDefault="00655D66" w:rsidP="00655D66">
      <w:pPr>
        <w:spacing w:after="0" w:line="480" w:lineRule="auto"/>
        <w:ind w:leftChars="200" w:left="4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A3811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anyaknya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>”.</w:t>
      </w:r>
    </w:p>
    <w:p w:rsidR="00655D66" w:rsidRPr="00EA3811" w:rsidRDefault="00655D66" w:rsidP="00655D66">
      <w:pPr>
        <w:spacing w:after="0" w:line="480" w:lineRule="auto"/>
        <w:ind w:leftChars="200" w:left="44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55D66" w:rsidRPr="00C13C5F" w:rsidRDefault="00655D66" w:rsidP="00655D6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55D66" w:rsidRPr="00EA3811" w:rsidRDefault="00655D66" w:rsidP="00655D66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A3811">
        <w:rPr>
          <w:rFonts w:ascii="Times New Roman" w:hAnsi="Times New Roman" w:cs="Times New Roman"/>
          <w:sz w:val="28"/>
          <w:szCs w:val="28"/>
          <w:lang w:val="id-ID"/>
        </w:rPr>
        <w:t xml:space="preserve"> :</w:t>
      </w:r>
    </w:p>
    <w:p w:rsidR="00655D66" w:rsidRPr="00EA3811" w:rsidRDefault="00655D66" w:rsidP="00655D66">
      <w:pPr>
        <w:pStyle w:val="ListParagraph"/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 Tingkat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rawat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Aulia</w:t>
      </w:r>
      <w:proofErr w:type="spellEnd"/>
    </w:p>
    <w:p w:rsidR="00655D66" w:rsidRPr="00EA3811" w:rsidRDefault="00655D66" w:rsidP="00655D66">
      <w:pPr>
        <w:numPr>
          <w:ilvl w:val="0"/>
          <w:numId w:val="3"/>
        </w:numPr>
        <w:spacing w:after="100" w:afterAutospacing="1" w:line="480" w:lineRule="auto"/>
        <w:ind w:left="845"/>
        <w:rPr>
          <w:rFonts w:ascii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A381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5D66" w:rsidRPr="00EA3811" w:rsidRDefault="00655D66" w:rsidP="00655D6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SPO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kepuasan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EA3811" w:rsidRDefault="00655D66" w:rsidP="00655D6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ketidakpuasaan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EA3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D66" w:rsidRPr="00C13C5F" w:rsidRDefault="00655D66" w:rsidP="00655D66">
      <w:pPr>
        <w:numPr>
          <w:ilvl w:val="0"/>
          <w:numId w:val="4"/>
        </w:numPr>
        <w:tabs>
          <w:tab w:val="clear" w:pos="425"/>
        </w:tabs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C5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13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D66" w:rsidRPr="00EA3811" w:rsidRDefault="00655D66" w:rsidP="00655D66">
      <w:pPr>
        <w:pStyle w:val="ListParagraph1"/>
        <w:numPr>
          <w:ilvl w:val="0"/>
          <w:numId w:val="5"/>
        </w:numPr>
        <w:ind w:left="845"/>
        <w:rPr>
          <w:rFonts w:ascii="Times New Roman" w:hAnsi="Times New Roman"/>
          <w:sz w:val="24"/>
          <w:szCs w:val="24"/>
        </w:rPr>
      </w:pPr>
      <w:r w:rsidRPr="00EA3811">
        <w:rPr>
          <w:rFonts w:ascii="Times New Roman" w:hAnsi="Times New Roman"/>
          <w:sz w:val="24"/>
          <w:szCs w:val="24"/>
          <w:lang w:val="id-ID"/>
        </w:rPr>
        <w:t xml:space="preserve">Manfaat </w:t>
      </w:r>
      <w:proofErr w:type="spellStart"/>
      <w:r w:rsidRPr="00EA3811">
        <w:rPr>
          <w:rFonts w:ascii="Times New Roman" w:hAnsi="Times New Roman"/>
          <w:sz w:val="24"/>
          <w:szCs w:val="24"/>
        </w:rPr>
        <w:t>Bagi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</w:p>
    <w:p w:rsidR="00655D66" w:rsidRPr="00EA3811" w:rsidRDefault="00655D66" w:rsidP="00655D66">
      <w:pPr>
        <w:pStyle w:val="ListParagraph1"/>
        <w:ind w:left="765"/>
        <w:rPr>
          <w:rFonts w:ascii="Times New Roman" w:hAnsi="Times New Roman"/>
          <w:sz w:val="24"/>
          <w:szCs w:val="24"/>
        </w:rPr>
      </w:pPr>
      <w:proofErr w:type="spellStart"/>
      <w:r w:rsidRPr="00EA3811">
        <w:rPr>
          <w:rFonts w:ascii="Times New Roman" w:hAnsi="Times New Roman"/>
          <w:sz w:val="24"/>
          <w:szCs w:val="24"/>
        </w:rPr>
        <w:t>Hasil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ini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diharapkan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menjadi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masukan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rumah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sakit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mengenai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faktor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3811">
        <w:rPr>
          <w:rFonts w:ascii="Times New Roman" w:hAnsi="Times New Roman"/>
          <w:sz w:val="24"/>
          <w:szCs w:val="24"/>
        </w:rPr>
        <w:t>faktor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/>
          <w:sz w:val="24"/>
          <w:szCs w:val="24"/>
        </w:rPr>
        <w:t>mempengaruhi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terhadap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memberikan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manfaat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untuk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pihak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/>
          <w:sz w:val="24"/>
          <w:szCs w:val="24"/>
        </w:rPr>
        <w:t>dijadikan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objek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/>
          <w:sz w:val="24"/>
          <w:szCs w:val="24"/>
        </w:rPr>
        <w:t>.</w:t>
      </w:r>
    </w:p>
    <w:p w:rsidR="00655D66" w:rsidRPr="00EA3811" w:rsidRDefault="00655D66" w:rsidP="00655D66">
      <w:pPr>
        <w:pStyle w:val="ListParagraph1"/>
        <w:numPr>
          <w:ilvl w:val="0"/>
          <w:numId w:val="6"/>
        </w:numPr>
        <w:ind w:left="845"/>
        <w:rPr>
          <w:rFonts w:ascii="Times New Roman" w:hAnsi="Times New Roman"/>
          <w:sz w:val="24"/>
          <w:szCs w:val="24"/>
        </w:rPr>
      </w:pPr>
      <w:r w:rsidRPr="00EA3811">
        <w:rPr>
          <w:rFonts w:ascii="Times New Roman" w:hAnsi="Times New Roman"/>
          <w:sz w:val="24"/>
          <w:szCs w:val="24"/>
          <w:lang w:val="id-ID"/>
        </w:rPr>
        <w:lastRenderedPageBreak/>
        <w:t>Manfaat Bagi A</w:t>
      </w:r>
      <w:proofErr w:type="spellStart"/>
      <w:r w:rsidRPr="00EA3811">
        <w:rPr>
          <w:rFonts w:ascii="Times New Roman" w:hAnsi="Times New Roman"/>
          <w:sz w:val="24"/>
          <w:szCs w:val="24"/>
        </w:rPr>
        <w:t>kademik</w:t>
      </w:r>
      <w:proofErr w:type="spellEnd"/>
    </w:p>
    <w:p w:rsidR="00655D66" w:rsidRPr="00EA3811" w:rsidRDefault="00655D66" w:rsidP="00655D66">
      <w:pPr>
        <w:pStyle w:val="ListParagraph1"/>
        <w:ind w:left="765"/>
        <w:rPr>
          <w:rFonts w:ascii="Times New Roman" w:hAnsi="Times New Roman"/>
          <w:sz w:val="24"/>
          <w:szCs w:val="24"/>
        </w:rPr>
      </w:pPr>
      <w:proofErr w:type="spellStart"/>
      <w:r w:rsidRPr="00EA3811">
        <w:rPr>
          <w:rFonts w:ascii="Times New Roman" w:hAnsi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bahan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bacaan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untuk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menambah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wawasan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mahasiswa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khususnya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masyarakat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umumnya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juga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bahan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referensi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serta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bukti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bahwa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penulis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telah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menyelesaikan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tugas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akhir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syarat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menyelesaikan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pendidikan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Program DIII </w:t>
      </w:r>
      <w:proofErr w:type="spellStart"/>
      <w:r w:rsidRPr="00EA3811">
        <w:rPr>
          <w:rFonts w:ascii="Times New Roman" w:hAnsi="Times New Roman"/>
          <w:sz w:val="24"/>
          <w:szCs w:val="24"/>
        </w:rPr>
        <w:t>Perekam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Informasi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Kesehatan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juga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sebagai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pelaksanaan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Pr="00EA3811">
        <w:rPr>
          <w:rFonts w:ascii="Times New Roman" w:hAnsi="Times New Roman"/>
          <w:sz w:val="24"/>
          <w:szCs w:val="24"/>
        </w:rPr>
        <w:t>Perguruan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Tinggi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bidang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penelitian</w:t>
      </w:r>
      <w:proofErr w:type="spellEnd"/>
      <w:r w:rsidRPr="00EA3811">
        <w:rPr>
          <w:rFonts w:ascii="Times New Roman" w:hAnsi="Times New Roman"/>
          <w:sz w:val="24"/>
          <w:szCs w:val="24"/>
        </w:rPr>
        <w:t>.</w:t>
      </w:r>
    </w:p>
    <w:p w:rsidR="00655D66" w:rsidRPr="00EA3811" w:rsidRDefault="00655D66" w:rsidP="00655D66">
      <w:pPr>
        <w:pStyle w:val="ListParagraph1"/>
        <w:numPr>
          <w:ilvl w:val="0"/>
          <w:numId w:val="7"/>
        </w:numPr>
        <w:ind w:left="845"/>
        <w:rPr>
          <w:rFonts w:ascii="Times New Roman" w:hAnsi="Times New Roman"/>
          <w:sz w:val="24"/>
          <w:szCs w:val="24"/>
        </w:rPr>
      </w:pPr>
      <w:proofErr w:type="spellStart"/>
      <w:r w:rsidRPr="00EA3811">
        <w:rPr>
          <w:rFonts w:ascii="Times New Roman" w:hAnsi="Times New Roman"/>
          <w:sz w:val="24"/>
          <w:szCs w:val="24"/>
        </w:rPr>
        <w:t>Bagi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55D66" w:rsidRPr="00EA3811" w:rsidRDefault="00655D66" w:rsidP="00655D66">
      <w:pPr>
        <w:pStyle w:val="ListParagraph1"/>
        <w:ind w:left="765"/>
        <w:rPr>
          <w:rFonts w:ascii="Times New Roman" w:hAnsi="Times New Roman"/>
          <w:sz w:val="24"/>
          <w:szCs w:val="24"/>
        </w:rPr>
      </w:pPr>
      <w:proofErr w:type="spellStart"/>
      <w:r w:rsidRPr="00EA3811">
        <w:rPr>
          <w:rFonts w:ascii="Times New Roman" w:hAnsi="Times New Roman"/>
          <w:sz w:val="24"/>
          <w:szCs w:val="24"/>
        </w:rPr>
        <w:t>Dapat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meningkatkan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wawasan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pengetahuan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bagi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penulis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3811">
        <w:rPr>
          <w:rFonts w:ascii="Times New Roman" w:hAnsi="Times New Roman"/>
          <w:sz w:val="24"/>
          <w:szCs w:val="24"/>
        </w:rPr>
        <w:t>tenaga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rekam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medis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maupun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mahasiswa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Program DIII </w:t>
      </w:r>
      <w:proofErr w:type="spellStart"/>
      <w:r w:rsidRPr="00EA3811">
        <w:rPr>
          <w:rFonts w:ascii="Times New Roman" w:hAnsi="Times New Roman"/>
          <w:sz w:val="24"/>
          <w:szCs w:val="24"/>
        </w:rPr>
        <w:t>Perekam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dan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Informasi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Kesehatan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tentang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faktor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3811">
        <w:rPr>
          <w:rFonts w:ascii="Times New Roman" w:hAnsi="Times New Roman"/>
          <w:sz w:val="24"/>
          <w:szCs w:val="24"/>
        </w:rPr>
        <w:t>mempengaruhi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tingkat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kepuasaan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pasien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terhadap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pelayanan</w:t>
      </w:r>
      <w:proofErr w:type="spellEnd"/>
      <w:r w:rsidRPr="00EA3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811">
        <w:rPr>
          <w:rFonts w:ascii="Times New Roman" w:hAnsi="Times New Roman"/>
          <w:sz w:val="24"/>
          <w:szCs w:val="24"/>
        </w:rPr>
        <w:t>pendaftaran</w:t>
      </w:r>
      <w:proofErr w:type="spellEnd"/>
      <w:r w:rsidRPr="00EA3811">
        <w:rPr>
          <w:rFonts w:ascii="Times New Roman" w:hAnsi="Times New Roman"/>
          <w:sz w:val="24"/>
          <w:szCs w:val="24"/>
        </w:rPr>
        <w:t>.</w:t>
      </w:r>
    </w:p>
    <w:p w:rsidR="00B13C34" w:rsidRDefault="00655D66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C3DB"/>
    <w:multiLevelType w:val="singleLevel"/>
    <w:tmpl w:val="70749D42"/>
    <w:lvl w:ilvl="0">
      <w:start w:val="2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6D1C536"/>
    <w:multiLevelType w:val="singleLevel"/>
    <w:tmpl w:val="F8E0728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6D1C7E0"/>
    <w:multiLevelType w:val="singleLevel"/>
    <w:tmpl w:val="56D1C7E0"/>
    <w:lvl w:ilvl="0">
      <w:start w:val="4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6D1C802"/>
    <w:multiLevelType w:val="multilevel"/>
    <w:tmpl w:val="313E9F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42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4">
    <w:nsid w:val="56D1C8E6"/>
    <w:multiLevelType w:val="singleLevel"/>
    <w:tmpl w:val="56D1C8E6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6D1DCA7"/>
    <w:multiLevelType w:val="singleLevel"/>
    <w:tmpl w:val="56D1DCA7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FEF11FE"/>
    <w:multiLevelType w:val="hybridMultilevel"/>
    <w:tmpl w:val="1F7400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E017F"/>
    <w:multiLevelType w:val="hybridMultilevel"/>
    <w:tmpl w:val="B1E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9B5"/>
    <w:multiLevelType w:val="hybridMultilevel"/>
    <w:tmpl w:val="0B8EB3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5D66"/>
    <w:rsid w:val="0044300B"/>
    <w:rsid w:val="004801F1"/>
    <w:rsid w:val="00655D66"/>
    <w:rsid w:val="006C3B0A"/>
    <w:rsid w:val="00BB5167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66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D66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655D66"/>
    <w:pPr>
      <w:spacing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2019-12-07T05:01:00Z</dcterms:created>
  <dcterms:modified xsi:type="dcterms:W3CDTF">2019-12-07T05:01:00Z</dcterms:modified>
</cp:coreProperties>
</file>