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8E" w:rsidRDefault="00FC298E" w:rsidP="00FC29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B32">
        <w:rPr>
          <w:rFonts w:ascii="Times New Roman" w:hAnsi="Times New Roman" w:cs="Times New Roman"/>
          <w:b/>
          <w:sz w:val="32"/>
          <w:szCs w:val="32"/>
        </w:rPr>
        <w:t>TINJAUAN KELENGKAPAN PENGISIAN SERTIFIKAT MEDIS PENYEBAB KEMATIAN DI RSUD KOJA</w:t>
      </w:r>
      <w:r>
        <w:rPr>
          <w:rFonts w:ascii="Times New Roman" w:hAnsi="Times New Roman" w:cs="Times New Roman"/>
          <w:b/>
          <w:sz w:val="32"/>
          <w:szCs w:val="32"/>
        </w:rPr>
        <w:t xml:space="preserve"> JAKARTA TAHUN 2015</w:t>
      </w:r>
    </w:p>
    <w:p w:rsidR="00FC298E" w:rsidRPr="004860BB" w:rsidRDefault="00FC298E" w:rsidP="00FC29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482188</wp:posOffset>
            </wp:positionH>
            <wp:positionV relativeFrom="paragraph">
              <wp:posOffset>380818</wp:posOffset>
            </wp:positionV>
            <wp:extent cx="4766706" cy="3823855"/>
            <wp:effectExtent l="19050" t="0" r="0" b="0"/>
            <wp:wrapNone/>
            <wp:docPr id="1" name="Picture 1" descr="https://scontent-sin.xx.fbcdn.net/hphotos-xaf1/v/t1.0-9/312226_103131949801031_182703781_n.jpg?oh=f8bfb6258aec92dea40ca6039ad6c053&amp;oe=55D4A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in.xx.fbcdn.net/hphotos-xaf1/v/t1.0-9/312226_103131949801031_182703781_n.jpg?oh=f8bfb6258aec92dea40ca6039ad6c053&amp;oe=55D4A75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06" cy="382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98E" w:rsidRDefault="00FC298E" w:rsidP="00FC298E">
      <w:pPr>
        <w:rPr>
          <w:rFonts w:ascii="Times New Roman" w:hAnsi="Times New Roman" w:cs="Times New Roman"/>
          <w:b/>
          <w:sz w:val="40"/>
          <w:szCs w:val="40"/>
        </w:rPr>
      </w:pPr>
    </w:p>
    <w:p w:rsidR="00FC298E" w:rsidRDefault="00FC298E" w:rsidP="00FC29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298E" w:rsidRPr="002C0E07" w:rsidRDefault="00FC298E" w:rsidP="00FC298E">
      <w:pPr>
        <w:rPr>
          <w:rFonts w:ascii="Times New Roman" w:hAnsi="Times New Roman" w:cs="Times New Roman"/>
          <w:sz w:val="40"/>
          <w:szCs w:val="40"/>
        </w:rPr>
      </w:pPr>
    </w:p>
    <w:p w:rsidR="00FC298E" w:rsidRPr="002C0E07" w:rsidRDefault="00FC298E" w:rsidP="00FC298E">
      <w:pPr>
        <w:rPr>
          <w:rFonts w:ascii="Times New Roman" w:hAnsi="Times New Roman" w:cs="Times New Roman"/>
          <w:sz w:val="40"/>
          <w:szCs w:val="40"/>
        </w:rPr>
      </w:pPr>
    </w:p>
    <w:p w:rsidR="00FC298E" w:rsidRPr="002C0E07" w:rsidRDefault="00FC298E" w:rsidP="00FC298E">
      <w:pPr>
        <w:rPr>
          <w:rFonts w:ascii="Times New Roman" w:hAnsi="Times New Roman" w:cs="Times New Roman"/>
          <w:sz w:val="40"/>
          <w:szCs w:val="40"/>
        </w:rPr>
      </w:pPr>
    </w:p>
    <w:p w:rsidR="00FC298E" w:rsidRPr="002C0E07" w:rsidRDefault="00FC298E" w:rsidP="00FC298E">
      <w:pPr>
        <w:rPr>
          <w:rFonts w:ascii="Times New Roman" w:hAnsi="Times New Roman" w:cs="Times New Roman"/>
          <w:sz w:val="40"/>
          <w:szCs w:val="40"/>
        </w:rPr>
      </w:pPr>
    </w:p>
    <w:p w:rsidR="00FC298E" w:rsidRPr="002C0E07" w:rsidRDefault="00FC298E" w:rsidP="00FC298E">
      <w:pPr>
        <w:rPr>
          <w:rFonts w:ascii="Times New Roman" w:hAnsi="Times New Roman" w:cs="Times New Roman"/>
          <w:sz w:val="40"/>
          <w:szCs w:val="40"/>
        </w:rPr>
      </w:pPr>
    </w:p>
    <w:p w:rsidR="00FC298E" w:rsidRDefault="00FC298E" w:rsidP="00FC298E">
      <w:pPr>
        <w:tabs>
          <w:tab w:val="left" w:pos="1461"/>
        </w:tabs>
        <w:rPr>
          <w:rFonts w:ascii="Times New Roman" w:hAnsi="Times New Roman" w:cs="Times New Roman"/>
          <w:sz w:val="40"/>
          <w:szCs w:val="40"/>
        </w:rPr>
      </w:pPr>
    </w:p>
    <w:p w:rsidR="00FC298E" w:rsidRDefault="00FC298E" w:rsidP="00FC298E">
      <w:pPr>
        <w:tabs>
          <w:tab w:val="left" w:pos="14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298E" w:rsidRPr="00484B32" w:rsidRDefault="00FC298E" w:rsidP="00FC298E">
      <w:pPr>
        <w:tabs>
          <w:tab w:val="left" w:pos="146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4B32">
        <w:rPr>
          <w:rFonts w:ascii="Times New Roman" w:hAnsi="Times New Roman" w:cs="Times New Roman"/>
          <w:sz w:val="28"/>
          <w:szCs w:val="28"/>
        </w:rPr>
        <w:t>Karya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Tulis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Ilmiah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disusun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salah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syarat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menyelesaikan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program D III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Rekam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Medis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 w:rsidRPr="0048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B32">
        <w:rPr>
          <w:rFonts w:ascii="Times New Roman" w:hAnsi="Times New Roman" w:cs="Times New Roman"/>
          <w:sz w:val="28"/>
          <w:szCs w:val="28"/>
        </w:rPr>
        <w:t>Kesehatan</w:t>
      </w:r>
      <w:proofErr w:type="spellEnd"/>
    </w:p>
    <w:p w:rsidR="00FC298E" w:rsidRDefault="00FC298E" w:rsidP="00FC298E">
      <w:pPr>
        <w:tabs>
          <w:tab w:val="left" w:pos="146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298E" w:rsidRPr="00484B32" w:rsidRDefault="00FC298E" w:rsidP="00FC298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4B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4B3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C298E" w:rsidRPr="00484B32" w:rsidRDefault="00FC298E" w:rsidP="00FC2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B32">
        <w:rPr>
          <w:rFonts w:ascii="Times New Roman" w:hAnsi="Times New Roman" w:cs="Times New Roman"/>
          <w:sz w:val="24"/>
          <w:szCs w:val="24"/>
        </w:rPr>
        <w:t>RIYANA YOSPITASARI</w:t>
      </w:r>
    </w:p>
    <w:p w:rsidR="00FC298E" w:rsidRPr="00484B32" w:rsidRDefault="00FC298E" w:rsidP="00FC2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B32">
        <w:rPr>
          <w:rFonts w:ascii="Times New Roman" w:hAnsi="Times New Roman" w:cs="Times New Roman"/>
          <w:sz w:val="24"/>
          <w:szCs w:val="24"/>
        </w:rPr>
        <w:t>13028</w:t>
      </w:r>
    </w:p>
    <w:p w:rsidR="00FC298E" w:rsidRDefault="00FC298E" w:rsidP="00FC298E">
      <w:pPr>
        <w:tabs>
          <w:tab w:val="left" w:pos="146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298E" w:rsidRPr="0038310E" w:rsidRDefault="00FC298E" w:rsidP="00FC298E">
      <w:pPr>
        <w:tabs>
          <w:tab w:val="left" w:pos="146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298E" w:rsidRPr="00C34B15" w:rsidRDefault="00FC298E" w:rsidP="00FC29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 D III REKAM MEDIS DAN INFORMASI KESEHATAN BHUMI HUSADA </w:t>
      </w:r>
      <w:r w:rsidRPr="00A7025B">
        <w:rPr>
          <w:rFonts w:ascii="Times New Roman" w:hAnsi="Times New Roman" w:cs="Times New Roman"/>
          <w:sz w:val="32"/>
          <w:szCs w:val="32"/>
        </w:rPr>
        <w:t>JAKARTA</w:t>
      </w:r>
    </w:p>
    <w:p w:rsidR="00FC298E" w:rsidRDefault="00FC298E" w:rsidP="00FC2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03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FC298E" w:rsidRDefault="00FC298E" w:rsidP="00FC29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98E" w:rsidRDefault="00FC298E" w:rsidP="00FC298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RIYANA YOSPITASARI, </w:t>
      </w:r>
      <w:proofErr w:type="spellStart"/>
      <w:r w:rsidRPr="008F44A9">
        <w:rPr>
          <w:rFonts w:ascii="Times New Roman" w:hAnsi="Times New Roman" w:cs="Times New Roman"/>
          <w:sz w:val="24"/>
          <w:szCs w:val="24"/>
          <w:u w:val="single"/>
        </w:rPr>
        <w:t>Tinjauan</w:t>
      </w:r>
      <w:proofErr w:type="spellEnd"/>
      <w:r w:rsidRPr="008F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F44A9">
        <w:rPr>
          <w:rFonts w:ascii="Times New Roman" w:hAnsi="Times New Roman" w:cs="Times New Roman"/>
          <w:sz w:val="24"/>
          <w:szCs w:val="24"/>
          <w:u w:val="single"/>
        </w:rPr>
        <w:t>Kelengkapan</w:t>
      </w:r>
      <w:proofErr w:type="spellEnd"/>
      <w:r w:rsidRPr="008F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F44A9">
        <w:rPr>
          <w:rFonts w:ascii="Times New Roman" w:hAnsi="Times New Roman" w:cs="Times New Roman"/>
          <w:sz w:val="24"/>
          <w:szCs w:val="24"/>
          <w:u w:val="single"/>
        </w:rPr>
        <w:t>Pengisian</w:t>
      </w:r>
      <w:proofErr w:type="spellEnd"/>
      <w:r w:rsidRPr="008F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F44A9"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 w:rsidRPr="008F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F44A9">
        <w:rPr>
          <w:rFonts w:ascii="Times New Roman" w:hAnsi="Times New Roman" w:cs="Times New Roman"/>
          <w:sz w:val="24"/>
          <w:szCs w:val="24"/>
          <w:u w:val="single"/>
        </w:rPr>
        <w:t>Kematian</w:t>
      </w:r>
      <w:proofErr w:type="spellEnd"/>
      <w:r w:rsidRPr="008F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F44A9">
        <w:rPr>
          <w:rFonts w:ascii="Times New Roman" w:hAnsi="Times New Roman" w:cs="Times New Roman"/>
          <w:sz w:val="24"/>
          <w:szCs w:val="24"/>
          <w:u w:val="single"/>
        </w:rPr>
        <w:t>di</w:t>
      </w:r>
      <w:proofErr w:type="spellEnd"/>
      <w:r w:rsidRPr="008F44A9">
        <w:rPr>
          <w:rFonts w:ascii="Times New Roman" w:hAnsi="Times New Roman" w:cs="Times New Roman"/>
          <w:sz w:val="24"/>
          <w:szCs w:val="24"/>
          <w:u w:val="single"/>
        </w:rPr>
        <w:t xml:space="preserve"> RSUD </w:t>
      </w:r>
      <w:proofErr w:type="spellStart"/>
      <w:r w:rsidRPr="008F44A9">
        <w:rPr>
          <w:rFonts w:ascii="Times New Roman" w:hAnsi="Times New Roman" w:cs="Times New Roman"/>
          <w:sz w:val="24"/>
          <w:szCs w:val="24"/>
          <w:u w:val="single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DIII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2015, 49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98E" w:rsidRDefault="00FC298E" w:rsidP="00FC298E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B2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11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B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F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B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0B211F">
        <w:rPr>
          <w:rFonts w:ascii="Times New Roman" w:hAnsi="Times New Roman" w:cs="Times New Roman"/>
          <w:sz w:val="24"/>
          <w:szCs w:val="24"/>
        </w:rPr>
        <w:t xml:space="preserve"> </w:t>
      </w:r>
      <w:r w:rsidRPr="002314D4">
        <w:rPr>
          <w:rFonts w:ascii="Times New Roman" w:hAnsi="Times New Roman" w:cs="Times New Roman"/>
          <w:i/>
          <w:sz w:val="24"/>
          <w:szCs w:val="24"/>
        </w:rPr>
        <w:t xml:space="preserve">underlying cause of death </w:t>
      </w:r>
      <w:r w:rsidRPr="004F1CBD">
        <w:rPr>
          <w:rFonts w:ascii="Times New Roman" w:hAnsi="Times New Roman" w:cs="Times New Roman"/>
          <w:sz w:val="24"/>
          <w:szCs w:val="24"/>
        </w:rPr>
        <w:t>(UCOD).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Ketidakl</w:t>
      </w:r>
      <w:r>
        <w:rPr>
          <w:rFonts w:ascii="Times New Roman" w:hAnsi="Times New Roman"/>
          <w:sz w:val="24"/>
          <w:lang w:val="id-ID"/>
        </w:rPr>
        <w:t>engkapan pengisian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penyebab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mengakibatkan </w:t>
      </w:r>
      <w:r>
        <w:rPr>
          <w:rFonts w:ascii="Times New Roman" w:hAnsi="Times New Roman"/>
          <w:sz w:val="24"/>
          <w:lang w:val="id-ID"/>
        </w:rPr>
        <w:t>proses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menghasilkan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menjadi terhambat dan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adanya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ketidak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akuratan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</w:rPr>
        <w:t>morbiditas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mortalitas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4726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1F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95%.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SMPK </w:t>
      </w:r>
      <w:proofErr w:type="spellStart"/>
      <w:r w:rsidRPr="000B211F">
        <w:rPr>
          <w:rFonts w:ascii="Times New Roman" w:hAnsi="Times New Roman" w:cs="Times New Roman"/>
          <w:sz w:val="24"/>
          <w:szCs w:val="24"/>
        </w:rPr>
        <w:t>ketidaklengkapa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SMPK</w:t>
      </w:r>
      <w:r w:rsidRPr="000B211F">
        <w:rPr>
          <w:rFonts w:ascii="Times New Roman" w:hAnsi="Times New Roman" w:cs="Times New Roman"/>
          <w:sz w:val="24"/>
          <w:szCs w:val="24"/>
        </w:rPr>
        <w:t xml:space="preserve"> (63%) </w:t>
      </w:r>
      <w:proofErr w:type="spellStart"/>
      <w:r w:rsidRPr="000B211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B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F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0B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SMPK</w:t>
      </w:r>
      <w:r w:rsidRPr="000B211F">
        <w:rPr>
          <w:rFonts w:ascii="Times New Roman" w:hAnsi="Times New Roman" w:cs="Times New Roman"/>
          <w:sz w:val="24"/>
          <w:szCs w:val="24"/>
        </w:rPr>
        <w:t xml:space="preserve"> (37%).</w:t>
      </w:r>
    </w:p>
    <w:p w:rsidR="00FC298E" w:rsidRPr="00473924" w:rsidRDefault="00FC298E" w:rsidP="00FC298E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SMPK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SMPK (94%)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tersosialisasinya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SMPK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6E">
        <w:rPr>
          <w:rFonts w:ascii="Times New Roman" w:hAnsi="Times New Roman" w:cs="Times New Roman"/>
          <w:i/>
          <w:sz w:val="24"/>
          <w:szCs w:val="24"/>
        </w:rPr>
        <w:t>reliable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7DC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08D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4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8D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4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8D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4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308D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4A308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A308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A308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8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8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8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08D">
        <w:rPr>
          <w:rFonts w:ascii="Times New Roman" w:hAnsi="Times New Roman" w:cs="Times New Roman"/>
          <w:sz w:val="24"/>
          <w:szCs w:val="24"/>
        </w:rPr>
        <w:t>pengis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SMPK,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98E" w:rsidRPr="007232CC" w:rsidRDefault="00FC298E" w:rsidP="00FC2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2C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72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CC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7232CC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(SMPK),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(SPO),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2314D4">
        <w:rPr>
          <w:rFonts w:ascii="Times New Roman" w:hAnsi="Times New Roman" w:cs="Times New Roman"/>
          <w:i/>
          <w:sz w:val="24"/>
          <w:szCs w:val="24"/>
        </w:rPr>
        <w:t xml:space="preserve">nderlying cause of death </w:t>
      </w:r>
      <w:r w:rsidRPr="004F1CBD">
        <w:rPr>
          <w:rFonts w:ascii="Times New Roman" w:hAnsi="Times New Roman" w:cs="Times New Roman"/>
          <w:sz w:val="24"/>
          <w:szCs w:val="24"/>
        </w:rPr>
        <w:t xml:space="preserve">(UCOD), </w:t>
      </w:r>
      <w:r>
        <w:rPr>
          <w:rFonts w:ascii="Times New Roman" w:hAnsi="Times New Roman" w:cs="Times New Roman"/>
          <w:i/>
          <w:sz w:val="24"/>
          <w:szCs w:val="24"/>
        </w:rPr>
        <w:t xml:space="preserve">Death on arrival </w:t>
      </w:r>
      <w:r w:rsidRPr="004F1CBD">
        <w:rPr>
          <w:rFonts w:ascii="Times New Roman" w:hAnsi="Times New Roman" w:cs="Times New Roman"/>
          <w:sz w:val="24"/>
          <w:szCs w:val="24"/>
        </w:rPr>
        <w:t>(DOA)</w:t>
      </w:r>
    </w:p>
    <w:p w:rsidR="00FC298E" w:rsidRPr="00722AA9" w:rsidRDefault="00FC298E" w:rsidP="00FC298E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(1992-2015)</w:t>
      </w:r>
    </w:p>
    <w:p w:rsidR="00B13C34" w:rsidRDefault="00FC298E"/>
    <w:sectPr w:rsidR="00B13C34" w:rsidSect="000E1E4A">
      <w:pgSz w:w="11907" w:h="16839" w:code="9"/>
      <w:pgMar w:top="1440" w:right="1440" w:bottom="1440" w:left="1440" w:header="4320" w:footer="43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FC298E"/>
    <w:rsid w:val="0044300B"/>
    <w:rsid w:val="004801F1"/>
    <w:rsid w:val="006C3B0A"/>
    <w:rsid w:val="0076128C"/>
    <w:rsid w:val="00BB5167"/>
    <w:rsid w:val="00FC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8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2019-12-09T09:04:00Z</dcterms:created>
  <dcterms:modified xsi:type="dcterms:W3CDTF">2019-12-09T09:05:00Z</dcterms:modified>
</cp:coreProperties>
</file>