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42B" w:rsidRDefault="00B4142B" w:rsidP="00B4142B">
      <w:pPr>
        <w:tabs>
          <w:tab w:val="left" w:pos="6390"/>
          <w:tab w:val="left" w:leader="dot" w:pos="7830"/>
        </w:tabs>
        <w:spacing w:line="480" w:lineRule="auto"/>
        <w:ind w:left="1440" w:right="-198" w:hanging="14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B4142B" w:rsidRDefault="00B4142B" w:rsidP="00B4142B">
      <w:pPr>
        <w:pStyle w:val="FootnoteTex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Bustami MS. MQIH.</w:t>
      </w:r>
      <w:r w:rsidRPr="0009011D">
        <w:rPr>
          <w:rFonts w:ascii="Times New Roman" w:hAnsi="Times New Roman"/>
          <w:sz w:val="24"/>
          <w:szCs w:val="24"/>
        </w:rPr>
        <w:t xml:space="preserve"> </w:t>
      </w:r>
      <w:r w:rsidRPr="0009011D">
        <w:rPr>
          <w:rFonts w:ascii="Times New Roman" w:hAnsi="Times New Roman"/>
          <w:i/>
          <w:sz w:val="24"/>
          <w:szCs w:val="24"/>
        </w:rPr>
        <w:t>Penjaminan Mutu Pelayanan Kesehatan &amp; Askeptabilitasnya</w:t>
      </w:r>
    </w:p>
    <w:p w:rsidR="00B4142B" w:rsidRDefault="00B4142B" w:rsidP="00B4142B">
      <w:pPr>
        <w:pStyle w:val="FootnoteText"/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(Jakarta April 2011)</w:t>
      </w:r>
    </w:p>
    <w:p w:rsidR="00B4142B" w:rsidRPr="0009011D" w:rsidRDefault="00B4142B" w:rsidP="00B4142B">
      <w:pPr>
        <w:pStyle w:val="FootnoteText"/>
        <w:rPr>
          <w:rFonts w:ascii="Times New Roman" w:hAnsi="Times New Roman"/>
          <w:sz w:val="24"/>
          <w:szCs w:val="24"/>
        </w:rPr>
      </w:pPr>
    </w:p>
    <w:p w:rsidR="00B4142B" w:rsidRPr="00F42106" w:rsidRDefault="00B4142B" w:rsidP="00B4142B">
      <w:pPr>
        <w:tabs>
          <w:tab w:val="left" w:pos="6390"/>
          <w:tab w:val="left" w:leader="dot" w:pos="7830"/>
        </w:tabs>
        <w:spacing w:line="480" w:lineRule="auto"/>
        <w:ind w:left="1440" w:right="-198" w:hanging="144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421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Definisi evaluasi </w:t>
      </w:r>
      <w:hyperlink r:id="rId4" w:history="1">
        <w:r w:rsidRPr="00F42106">
          <w:rPr>
            <w:rStyle w:val="Hyperlink"/>
            <w:rFonts w:ascii="Times New Roman" w:hAnsi="Times New Roman" w:cs="Times New Roman"/>
            <w:color w:val="000000" w:themeColor="text1"/>
            <w:sz w:val="24"/>
            <w:szCs w:val="24"/>
          </w:rPr>
          <w:t>http://CARApadia.co.id</w:t>
        </w:r>
      </w:hyperlink>
      <w:r w:rsidRPr="00F421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[diakses 23 Juni 2011]</w:t>
      </w:r>
    </w:p>
    <w:p w:rsidR="00B4142B" w:rsidRPr="00F42106" w:rsidRDefault="00B4142B" w:rsidP="00B4142B">
      <w:pPr>
        <w:pStyle w:val="FootnoteText"/>
        <w:spacing w:before="240" w:line="480" w:lineRule="auto"/>
        <w:jc w:val="both"/>
        <w:rPr>
          <w:rFonts w:ascii="Times New Roman" w:hAnsi="Times New Roman"/>
          <w:color w:val="000000"/>
          <w:sz w:val="24"/>
          <w:szCs w:val="24"/>
          <w:lang w:val="sv-SE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Edna K.Huffman. </w:t>
      </w:r>
      <w:r w:rsidRPr="00F42106">
        <w:rPr>
          <w:rFonts w:ascii="Times New Roman" w:hAnsi="Times New Roman"/>
          <w:color w:val="000000"/>
          <w:sz w:val="24"/>
          <w:szCs w:val="24"/>
        </w:rPr>
        <w:t xml:space="preserve">RRA. </w:t>
      </w:r>
      <w:r w:rsidRPr="00F42106">
        <w:rPr>
          <w:rFonts w:ascii="Times New Roman" w:hAnsi="Times New Roman"/>
          <w:i/>
          <w:color w:val="000000"/>
          <w:sz w:val="24"/>
          <w:szCs w:val="24"/>
        </w:rPr>
        <w:t xml:space="preserve">Health Information Management </w:t>
      </w:r>
      <w:r w:rsidRPr="00F42106">
        <w:rPr>
          <w:rFonts w:ascii="Times New Roman" w:hAnsi="Times New Roman"/>
          <w:iCs/>
          <w:color w:val="000000"/>
          <w:sz w:val="24"/>
          <w:szCs w:val="24"/>
        </w:rPr>
        <w:t>10</w:t>
      </w:r>
      <w:r w:rsidRPr="00F42106">
        <w:rPr>
          <w:rFonts w:ascii="Times New Roman" w:hAnsi="Times New Roman"/>
          <w:iCs/>
          <w:color w:val="000000"/>
          <w:sz w:val="24"/>
          <w:szCs w:val="24"/>
          <w:vertAlign w:val="superscript"/>
        </w:rPr>
        <w:t>th</w:t>
      </w:r>
      <w:r w:rsidRPr="00F42106">
        <w:rPr>
          <w:rFonts w:ascii="Times New Roman" w:hAnsi="Times New Roman"/>
          <w:color w:val="000000"/>
          <w:sz w:val="24"/>
          <w:szCs w:val="24"/>
        </w:rPr>
        <w:t>, Berwyn, Illionis 1994</w:t>
      </w:r>
    </w:p>
    <w:p w:rsidR="00B4142B" w:rsidRPr="00F42106" w:rsidRDefault="00B4142B" w:rsidP="00B4142B">
      <w:pPr>
        <w:spacing w:before="240" w:after="0" w:line="480" w:lineRule="auto"/>
        <w:ind w:left="709" w:hanging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Hatta. R.</w:t>
      </w:r>
      <w:r w:rsidRPr="00F4210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Gemala. “</w:t>
      </w:r>
      <w:r w:rsidRPr="00F42106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Pedoman Manajemen Informasi Pelayanan Di Sarana Pelayanan Kesehatan</w:t>
      </w:r>
      <w:r w:rsidRPr="00F42106">
        <w:rPr>
          <w:rFonts w:ascii="Times New Roman" w:eastAsia="Calibri" w:hAnsi="Times New Roman" w:cs="Times New Roman"/>
          <w:color w:val="000000"/>
          <w:sz w:val="24"/>
          <w:szCs w:val="24"/>
        </w:rPr>
        <w:t>” (Jakarta : UI-PRESS 2009)</w:t>
      </w:r>
    </w:p>
    <w:p w:rsidR="00B4142B" w:rsidRDefault="00B4142B" w:rsidP="00B4142B">
      <w:pPr>
        <w:spacing w:before="240" w:after="0" w:line="480" w:lineRule="auto"/>
        <w:ind w:left="709" w:hanging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F42106">
        <w:rPr>
          <w:rFonts w:ascii="Times New Roman" w:hAnsi="Times New Roman"/>
          <w:color w:val="000000" w:themeColor="text1"/>
          <w:sz w:val="24"/>
          <w:szCs w:val="24"/>
        </w:rPr>
        <w:t xml:space="preserve">Pengertian Pengambilan Rekam Medis (Retrieval) </w:t>
      </w:r>
      <w:hyperlink r:id="rId5" w:history="1">
        <w:r w:rsidRPr="00F42106">
          <w:rPr>
            <w:rStyle w:val="Hyperlink"/>
            <w:rFonts w:ascii="Times New Roman" w:hAnsi="Times New Roman"/>
            <w:color w:val="000000" w:themeColor="text1"/>
            <w:sz w:val="24"/>
            <w:szCs w:val="24"/>
          </w:rPr>
          <w:t>http://srriwahyudayani.wordpress.com</w:t>
        </w:r>
      </w:hyperlink>
      <w:r w:rsidRPr="00F42106">
        <w:rPr>
          <w:rFonts w:ascii="Times New Roman" w:hAnsi="Times New Roman"/>
          <w:color w:val="000000" w:themeColor="text1"/>
          <w:sz w:val="24"/>
          <w:szCs w:val="24"/>
        </w:rPr>
        <w:t xml:space="preserve"> [diakses 26 Maret 2010]</w:t>
      </w:r>
    </w:p>
    <w:p w:rsidR="00B4142B" w:rsidRDefault="00B4142B" w:rsidP="00B4142B">
      <w:pPr>
        <w:spacing w:line="48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B4142B" w:rsidRDefault="00B4142B" w:rsidP="00B4142B">
      <w:pPr>
        <w:spacing w:line="480" w:lineRule="auto"/>
        <w:jc w:val="both"/>
        <w:rPr>
          <w:rFonts w:ascii="Times New Roman" w:hAnsi="Times New Roman"/>
          <w:sz w:val="24"/>
          <w:szCs w:val="24"/>
          <w:lang w:eastAsia="id-ID"/>
        </w:rPr>
      </w:pPr>
      <w:r w:rsidRPr="00F02D64">
        <w:rPr>
          <w:rFonts w:ascii="Times New Roman" w:hAnsi="Times New Roman"/>
          <w:sz w:val="24"/>
          <w:szCs w:val="24"/>
          <w:lang w:eastAsia="id-ID"/>
        </w:rPr>
        <w:t>Permenkes R</w:t>
      </w:r>
      <w:r>
        <w:rPr>
          <w:rFonts w:ascii="Times New Roman" w:hAnsi="Times New Roman"/>
          <w:sz w:val="24"/>
          <w:szCs w:val="24"/>
          <w:lang w:eastAsia="id-ID"/>
        </w:rPr>
        <w:t xml:space="preserve">I No. 269. </w:t>
      </w:r>
      <w:r w:rsidRPr="0009011D">
        <w:rPr>
          <w:rFonts w:ascii="Times New Roman" w:hAnsi="Times New Roman"/>
          <w:i/>
          <w:sz w:val="24"/>
          <w:szCs w:val="24"/>
          <w:lang w:eastAsia="id-ID"/>
        </w:rPr>
        <w:t>Tentang Rekam Medis</w:t>
      </w:r>
      <w:r w:rsidRPr="00F02D64">
        <w:rPr>
          <w:rFonts w:ascii="Times New Roman" w:hAnsi="Times New Roman"/>
          <w:sz w:val="24"/>
          <w:szCs w:val="24"/>
          <w:lang w:eastAsia="id-ID"/>
        </w:rPr>
        <w:t>. (Depkes RI, 2008)</w:t>
      </w:r>
    </w:p>
    <w:p w:rsidR="00B4142B" w:rsidRDefault="00B4142B" w:rsidP="00B4142B">
      <w:pPr>
        <w:spacing w:line="480" w:lineRule="auto"/>
        <w:jc w:val="both"/>
        <w:rPr>
          <w:rFonts w:ascii="Times New Roman" w:hAnsi="Times New Roman"/>
          <w:sz w:val="24"/>
          <w:szCs w:val="24"/>
          <w:lang w:eastAsia="id-ID"/>
        </w:rPr>
      </w:pPr>
      <w:r w:rsidRPr="00F02D64">
        <w:rPr>
          <w:rFonts w:ascii="Times New Roman" w:hAnsi="Times New Roman"/>
          <w:sz w:val="24"/>
          <w:szCs w:val="24"/>
          <w:lang w:eastAsia="id-ID"/>
        </w:rPr>
        <w:t xml:space="preserve">Notoatmojo, Soekirdjo Dr. </w:t>
      </w:r>
      <w:r w:rsidRPr="0009011D">
        <w:rPr>
          <w:rFonts w:ascii="Times New Roman" w:hAnsi="Times New Roman"/>
          <w:i/>
          <w:sz w:val="24"/>
          <w:szCs w:val="24"/>
          <w:lang w:eastAsia="id-ID"/>
        </w:rPr>
        <w:t>Metedologi Penelitian Kesehatan</w:t>
      </w:r>
      <w:r w:rsidRPr="00F02D64">
        <w:rPr>
          <w:rFonts w:ascii="Times New Roman" w:hAnsi="Times New Roman"/>
          <w:sz w:val="24"/>
          <w:szCs w:val="24"/>
          <w:lang w:eastAsia="id-ID"/>
        </w:rPr>
        <w:t xml:space="preserve"> ( Rineka </w:t>
      </w:r>
      <w:r>
        <w:rPr>
          <w:rFonts w:ascii="Times New Roman" w:hAnsi="Times New Roman"/>
          <w:sz w:val="24"/>
          <w:szCs w:val="24"/>
          <w:lang w:eastAsia="id-ID"/>
        </w:rPr>
        <w:t>Cipta )</w:t>
      </w:r>
    </w:p>
    <w:p w:rsidR="00B4142B" w:rsidRPr="0009011D" w:rsidRDefault="00B4142B" w:rsidP="00B4142B">
      <w:pPr>
        <w:spacing w:line="480" w:lineRule="auto"/>
        <w:ind w:firstLine="720"/>
        <w:jc w:val="both"/>
        <w:rPr>
          <w:rFonts w:ascii="Times New Roman" w:hAnsi="Times New Roman"/>
          <w:sz w:val="24"/>
          <w:szCs w:val="24"/>
          <w:lang w:eastAsia="id-ID"/>
        </w:rPr>
      </w:pPr>
      <w:r w:rsidRPr="00F02D64">
        <w:rPr>
          <w:rFonts w:ascii="Times New Roman" w:hAnsi="Times New Roman"/>
          <w:sz w:val="24"/>
          <w:szCs w:val="24"/>
          <w:lang w:eastAsia="id-ID"/>
        </w:rPr>
        <w:t>Jakarta 2002</w:t>
      </w:r>
    </w:p>
    <w:p w:rsidR="00B4142B" w:rsidRPr="00F02D64" w:rsidRDefault="00B4142B" w:rsidP="00B4142B">
      <w:pPr>
        <w:spacing w:line="480" w:lineRule="auto"/>
        <w:jc w:val="both"/>
        <w:rPr>
          <w:rFonts w:ascii="Times New Roman" w:hAnsi="Times New Roman"/>
          <w:sz w:val="24"/>
          <w:szCs w:val="24"/>
          <w:lang w:val="sv-SE"/>
        </w:rPr>
      </w:pPr>
      <w:r>
        <w:rPr>
          <w:rFonts w:ascii="Times New Roman" w:hAnsi="Times New Roman"/>
          <w:sz w:val="24"/>
          <w:szCs w:val="24"/>
          <w:lang w:val="sv-SE"/>
        </w:rPr>
        <w:t>Menkes RI  No. 2</w:t>
      </w:r>
      <w:r>
        <w:rPr>
          <w:rFonts w:ascii="Times New Roman" w:hAnsi="Times New Roman"/>
          <w:sz w:val="24"/>
          <w:szCs w:val="24"/>
        </w:rPr>
        <w:t>.</w:t>
      </w:r>
      <w:r w:rsidRPr="00F02D64">
        <w:rPr>
          <w:rFonts w:ascii="Times New Roman" w:hAnsi="Times New Roman"/>
          <w:sz w:val="24"/>
          <w:szCs w:val="24"/>
          <w:lang w:val="sv-SE"/>
        </w:rPr>
        <w:t xml:space="preserve"> </w:t>
      </w:r>
      <w:r w:rsidRPr="0009011D">
        <w:rPr>
          <w:rFonts w:ascii="Times New Roman" w:hAnsi="Times New Roman"/>
          <w:i/>
          <w:sz w:val="24"/>
          <w:szCs w:val="24"/>
          <w:lang w:val="sv-SE"/>
        </w:rPr>
        <w:t>Standar Pelayanan Minimal</w:t>
      </w:r>
      <w:r w:rsidRPr="00F02D64">
        <w:rPr>
          <w:rFonts w:ascii="Times New Roman" w:hAnsi="Times New Roman"/>
          <w:sz w:val="24"/>
          <w:szCs w:val="24"/>
          <w:lang w:val="sv-SE"/>
        </w:rPr>
        <w:t>. ( Depkes RI, 2008 )</w:t>
      </w:r>
    </w:p>
    <w:p w:rsidR="00B4142B" w:rsidRPr="00554290" w:rsidRDefault="00B4142B" w:rsidP="00B4142B">
      <w:pPr>
        <w:spacing w:line="480" w:lineRule="auto"/>
        <w:jc w:val="both"/>
        <w:rPr>
          <w:rFonts w:ascii="Times New Roman" w:hAnsi="Times New Roman"/>
          <w:sz w:val="24"/>
          <w:szCs w:val="24"/>
          <w:lang w:eastAsia="id-ID"/>
        </w:rPr>
      </w:pPr>
    </w:p>
    <w:p w:rsidR="00B4142B" w:rsidRPr="007B3215" w:rsidRDefault="00B4142B" w:rsidP="00B4142B">
      <w:pPr>
        <w:tabs>
          <w:tab w:val="left" w:pos="6390"/>
          <w:tab w:val="left" w:leader="dot" w:pos="7830"/>
        </w:tabs>
        <w:spacing w:line="480" w:lineRule="auto"/>
        <w:ind w:left="1440" w:right="-198" w:hanging="1440"/>
        <w:rPr>
          <w:rFonts w:ascii="Times New Roman" w:hAnsi="Times New Roman" w:cs="Times New Roman"/>
          <w:b/>
          <w:sz w:val="24"/>
          <w:szCs w:val="24"/>
        </w:rPr>
      </w:pPr>
    </w:p>
    <w:p w:rsidR="00B4142B" w:rsidRPr="00FE0310" w:rsidRDefault="00B4142B" w:rsidP="00B4142B">
      <w:pPr>
        <w:tabs>
          <w:tab w:val="left" w:pos="6390"/>
          <w:tab w:val="left" w:leader="dot" w:pos="7830"/>
        </w:tabs>
        <w:spacing w:line="480" w:lineRule="auto"/>
        <w:ind w:left="1440" w:right="-198" w:hanging="1440"/>
        <w:jc w:val="both"/>
        <w:rPr>
          <w:rFonts w:ascii="Times New Roman" w:hAnsi="Times New Roman" w:cs="Times New Roman"/>
          <w:sz w:val="24"/>
          <w:szCs w:val="24"/>
          <w:lang w:val="sv-SE"/>
        </w:rPr>
      </w:pPr>
    </w:p>
    <w:p w:rsidR="00B4142B" w:rsidRPr="0009011D" w:rsidRDefault="00B4142B" w:rsidP="00B4142B">
      <w:pPr>
        <w:pStyle w:val="FootnoteText"/>
        <w:rPr>
          <w:rFonts w:ascii="Times New Roman" w:hAnsi="Times New Roman"/>
          <w:sz w:val="18"/>
          <w:szCs w:val="18"/>
        </w:rPr>
      </w:pPr>
    </w:p>
    <w:p w:rsidR="00B4142B" w:rsidRPr="00331061" w:rsidRDefault="00B4142B" w:rsidP="00B4142B">
      <w:pPr>
        <w:tabs>
          <w:tab w:val="right" w:pos="7937"/>
        </w:tabs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B13C34" w:rsidRDefault="00B4142B"/>
    <w:sectPr w:rsidR="00B13C34" w:rsidSect="000D5FCE">
      <w:headerReference w:type="default" r:id="rId6"/>
      <w:pgSz w:w="11906" w:h="16838"/>
      <w:pgMar w:top="1701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11919"/>
      <w:docPartObj>
        <w:docPartGallery w:val="Page Numbers (Top of Page)"/>
        <w:docPartUnique/>
      </w:docPartObj>
    </w:sdtPr>
    <w:sdtEndPr/>
    <w:sdtContent>
      <w:p w:rsidR="00F757C6" w:rsidRDefault="00B4142B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CD6283" w:rsidRDefault="00B4142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B4142B"/>
    <w:rsid w:val="0044300B"/>
    <w:rsid w:val="004801F1"/>
    <w:rsid w:val="00611555"/>
    <w:rsid w:val="006C3B0A"/>
    <w:rsid w:val="00B4142B"/>
    <w:rsid w:val="00BB51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42B"/>
    <w:pPr>
      <w:jc w:val="left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B4142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4142B"/>
    <w:rPr>
      <w:sz w:val="20"/>
      <w:szCs w:val="20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B414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142B"/>
    <w:rPr>
      <w:lang w:val="id-ID"/>
    </w:rPr>
  </w:style>
  <w:style w:type="character" w:styleId="Hyperlink">
    <w:name w:val="Hyperlink"/>
    <w:basedOn w:val="DefaultParagraphFont"/>
    <w:uiPriority w:val="99"/>
    <w:unhideWhenUsed/>
    <w:rsid w:val="00B4142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hyperlink" Target="http://srriwahyudayani.wordpress.com" TargetMode="External"/><Relationship Id="rId4" Type="http://schemas.openxmlformats.org/officeDocument/2006/relationships/hyperlink" Target="http://CARApadia.c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117</Words>
  <Characters>668</Characters>
  <Application>Microsoft Office Word</Application>
  <DocSecurity>0</DocSecurity>
  <Lines>5</Lines>
  <Paragraphs>1</Paragraphs>
  <ScaleCrop>false</ScaleCrop>
  <Company/>
  <LinksUpToDate>false</LinksUpToDate>
  <CharactersWithSpaces>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Pustakawan 01</dc:creator>
  <cp:lastModifiedBy>Pustakawan 01</cp:lastModifiedBy>
  <cp:revision>1</cp:revision>
  <dcterms:created xsi:type="dcterms:W3CDTF">2019-12-07T05:25:00Z</dcterms:created>
  <dcterms:modified xsi:type="dcterms:W3CDTF">2019-12-07T05:26:00Z</dcterms:modified>
</cp:coreProperties>
</file>