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06" w:rsidRDefault="00D40B06" w:rsidP="00D40B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DAFTAR PUSTAKA</w:t>
      </w:r>
    </w:p>
    <w:p w:rsidR="00D40B06" w:rsidRDefault="00D40B06" w:rsidP="00D40B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0B06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AHIMA. 2010. </w:t>
      </w:r>
      <w:r w:rsidRPr="0079223E">
        <w:rPr>
          <w:rFonts w:ascii="Times New Roman" w:hAnsi="Times New Roman" w:cs="Times New Roman"/>
          <w:sz w:val="24"/>
          <w:szCs w:val="24"/>
        </w:rPr>
        <w:t xml:space="preserve">Health Information </w:t>
      </w:r>
      <w:proofErr w:type="spellStart"/>
      <w:r w:rsidRPr="0079223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Chicago: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B06" w:rsidRPr="009E6C1F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Minimal. Jakarta: Indonesia.</w:t>
      </w:r>
    </w:p>
    <w:p w:rsidR="00D40B06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37C">
        <w:rPr>
          <w:rFonts w:ascii="Times New Roman" w:hAnsi="Times New Roman"/>
          <w:sz w:val="24"/>
          <w:szCs w:val="24"/>
        </w:rPr>
        <w:t>Hatta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Gemala.R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1F2911">
        <w:rPr>
          <w:rFonts w:ascii="Times New Roman" w:hAnsi="Times New Roman"/>
          <w:sz w:val="24"/>
          <w:szCs w:val="24"/>
        </w:rPr>
        <w:t>Pedoman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Manajemen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Informasi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Pelayanan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2911">
        <w:rPr>
          <w:rFonts w:ascii="Times New Roman" w:hAnsi="Times New Roman"/>
          <w:sz w:val="24"/>
          <w:szCs w:val="24"/>
        </w:rPr>
        <w:t>Sarana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Pelayanan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. Jakarta : UI-PRESS.</w:t>
      </w:r>
    </w:p>
    <w:p w:rsidR="00D40B06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Huffman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Edna.K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1994.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Health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Information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Management.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Berwyn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Illinois: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Physicians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’ Record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Company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D40B06" w:rsidRDefault="00D40B06" w:rsidP="00D40B06">
      <w:pPr>
        <w:pStyle w:val="FootnoteText"/>
        <w:spacing w:before="240" w:line="360" w:lineRule="auto"/>
        <w:ind w:left="450" w:hanging="45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Menkes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RI. 2008.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Permenkes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No.269/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Menkes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/Per/III/2008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rekam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Medis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: Indonesia.</w:t>
      </w:r>
    </w:p>
    <w:p w:rsidR="00D40B06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B06" w:rsidRDefault="00D40B06" w:rsidP="00D40B06">
      <w:pPr>
        <w:pStyle w:val="FootnoteText"/>
        <w:spacing w:before="240" w:line="360" w:lineRule="auto"/>
        <w:ind w:left="450" w:hanging="45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Presiden RI. 2009. </w:t>
      </w:r>
      <w:proofErr w:type="spellStart"/>
      <w:r w:rsidRPr="00EC0259"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z w:val="24"/>
          <w:szCs w:val="24"/>
          <w:lang w:val="es-ES"/>
        </w:rPr>
        <w:t>ndang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Undang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RI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2009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</w:t>
      </w:r>
      <w:r w:rsidRPr="00EC0259">
        <w:rPr>
          <w:rFonts w:ascii="Times New Roman" w:hAnsi="Times New Roman"/>
          <w:sz w:val="24"/>
          <w:szCs w:val="24"/>
          <w:lang w:val="es-ES"/>
        </w:rPr>
        <w:t>entang</w:t>
      </w:r>
      <w:proofErr w:type="spellEnd"/>
      <w:r w:rsidRPr="00EC025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</w:t>
      </w:r>
      <w:r w:rsidRPr="001F2911">
        <w:rPr>
          <w:rFonts w:ascii="Times New Roman" w:hAnsi="Times New Roman"/>
          <w:sz w:val="24"/>
          <w:szCs w:val="24"/>
          <w:lang w:val="es-ES"/>
        </w:rPr>
        <w:t>akit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: Indonesia.</w:t>
      </w:r>
    </w:p>
    <w:p w:rsidR="00D40B06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RSUD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Rebo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Indonesia.</w:t>
      </w:r>
    </w:p>
    <w:p w:rsidR="00D40B06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B06" w:rsidRPr="009E6C1F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B06" w:rsidRPr="00EC0259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59"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, Lily. 2009.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. Jakarta: Indonesia.</w:t>
      </w:r>
    </w:p>
    <w:p w:rsidR="00D40B06" w:rsidRPr="001F2911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59"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, Lily. 2010.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II. Jakarta: Indonesia.</w:t>
      </w:r>
    </w:p>
    <w:p w:rsidR="00D40B06" w:rsidRPr="009E6C1F" w:rsidRDefault="00D40B06" w:rsidP="00D40B06">
      <w:pPr>
        <w:spacing w:before="240"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 Surabaya: AUP.</w:t>
      </w:r>
      <w:bookmarkStart w:id="0" w:name="_GoBack"/>
      <w:bookmarkEnd w:id="0"/>
    </w:p>
    <w:p w:rsidR="00B13C34" w:rsidRDefault="00D40B06"/>
    <w:sectPr w:rsidR="00B13C34" w:rsidSect="00EB73A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D40B06"/>
    <w:rsid w:val="0044300B"/>
    <w:rsid w:val="004801F1"/>
    <w:rsid w:val="004D77EF"/>
    <w:rsid w:val="006C3B0A"/>
    <w:rsid w:val="00BB5167"/>
    <w:rsid w:val="00D4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D40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B0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D40B0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2019-12-07T07:41:00Z</dcterms:created>
  <dcterms:modified xsi:type="dcterms:W3CDTF">2019-12-07T07:42:00Z</dcterms:modified>
</cp:coreProperties>
</file>