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B5" w:rsidRDefault="005A11B5" w:rsidP="005A11B5">
      <w:pPr>
        <w:widowControl w:val="0"/>
        <w:autoSpaceDE w:val="0"/>
        <w:autoSpaceDN w:val="0"/>
        <w:adjustRightInd w:val="0"/>
        <w:spacing w:line="480" w:lineRule="auto"/>
        <w:ind w:left="357"/>
        <w:jc w:val="center"/>
        <w:rPr>
          <w:rFonts w:ascii="Times New Roman" w:hAnsi="Times New Roman"/>
          <w:b/>
          <w:sz w:val="24"/>
          <w:szCs w:val="27"/>
          <w:lang w:val="en-US"/>
        </w:rPr>
      </w:pPr>
      <w:r w:rsidRPr="006B2A7A">
        <w:rPr>
          <w:rFonts w:ascii="Times New Roman" w:hAnsi="Times New Roman"/>
          <w:b/>
          <w:sz w:val="24"/>
          <w:szCs w:val="27"/>
        </w:rPr>
        <w:t xml:space="preserve">TINJAUAN KELENGKAPAN </w:t>
      </w:r>
      <w:r>
        <w:rPr>
          <w:rFonts w:ascii="Times New Roman" w:hAnsi="Times New Roman"/>
          <w:b/>
          <w:sz w:val="24"/>
          <w:szCs w:val="27"/>
          <w:lang w:val="en-US"/>
        </w:rPr>
        <w:t xml:space="preserve">PENGISIAN </w:t>
      </w:r>
      <w:r w:rsidRPr="006B2A7A">
        <w:rPr>
          <w:rFonts w:ascii="Times New Roman" w:hAnsi="Times New Roman"/>
          <w:b/>
          <w:sz w:val="24"/>
          <w:szCs w:val="27"/>
        </w:rPr>
        <w:t>RESUME MEDIS</w:t>
      </w:r>
    </w:p>
    <w:p w:rsidR="005A11B5" w:rsidRPr="003108E7" w:rsidRDefault="005A11B5" w:rsidP="005A11B5">
      <w:pPr>
        <w:widowControl w:val="0"/>
        <w:autoSpaceDE w:val="0"/>
        <w:autoSpaceDN w:val="0"/>
        <w:adjustRightInd w:val="0"/>
        <w:spacing w:line="480" w:lineRule="auto"/>
        <w:ind w:left="357"/>
        <w:jc w:val="center"/>
        <w:rPr>
          <w:rFonts w:ascii="Times New Roman" w:hAnsi="Times New Roman"/>
          <w:b/>
          <w:sz w:val="24"/>
          <w:szCs w:val="27"/>
          <w:lang w:val="en-US"/>
        </w:rPr>
      </w:pPr>
      <w:r>
        <w:rPr>
          <w:rFonts w:ascii="Times New Roman" w:hAnsi="Times New Roman"/>
          <w:b/>
          <w:sz w:val="24"/>
          <w:szCs w:val="27"/>
          <w:lang w:val="en-US"/>
        </w:rPr>
        <w:t>PERIODE JULI DAN AGUSTUS TAHUN 2016 DI</w:t>
      </w: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480" w:lineRule="auto"/>
        <w:ind w:left="357"/>
        <w:jc w:val="center"/>
        <w:rPr>
          <w:rFonts w:ascii="Times New Roman" w:hAnsi="Times New Roman"/>
          <w:b/>
          <w:sz w:val="24"/>
          <w:szCs w:val="27"/>
        </w:rPr>
      </w:pPr>
      <w:r w:rsidRPr="00961EFD">
        <w:rPr>
          <w:rFonts w:ascii="Times New Roman" w:hAnsi="Times New Roman"/>
          <w:b/>
          <w:sz w:val="24"/>
          <w:szCs w:val="27"/>
        </w:rPr>
        <w:t xml:space="preserve">RS JANTUNG DAN PEMBULUH DARAH HARAPAN KITA </w:t>
      </w:r>
    </w:p>
    <w:p w:rsidR="005A11B5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1353185</wp:posOffset>
            </wp:positionH>
            <wp:positionV relativeFrom="paragraph">
              <wp:posOffset>53340</wp:posOffset>
            </wp:positionV>
            <wp:extent cx="2807831" cy="24003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403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Default="005A11B5" w:rsidP="005A11B5">
      <w:pPr>
        <w:widowControl w:val="0"/>
        <w:overflowPunct w:val="0"/>
        <w:autoSpaceDE w:val="0"/>
        <w:autoSpaceDN w:val="0"/>
        <w:adjustRightInd w:val="0"/>
        <w:spacing w:line="500" w:lineRule="auto"/>
        <w:ind w:left="860" w:hanging="110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1B5" w:rsidRPr="00961EFD" w:rsidRDefault="005A11B5" w:rsidP="005A11B5">
      <w:pPr>
        <w:widowControl w:val="0"/>
        <w:overflowPunct w:val="0"/>
        <w:autoSpaceDE w:val="0"/>
        <w:autoSpaceDN w:val="0"/>
        <w:adjustRightInd w:val="0"/>
        <w:spacing w:line="50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61EFD">
        <w:rPr>
          <w:rFonts w:ascii="Times New Roman" w:hAnsi="Times New Roman"/>
          <w:sz w:val="24"/>
          <w:szCs w:val="24"/>
        </w:rPr>
        <w:t xml:space="preserve">Karya Tulis Ilmiah ini disusun sebagai salah satu syarat untuk menyelesaikan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1EFD">
        <w:rPr>
          <w:rFonts w:ascii="Times New Roman" w:hAnsi="Times New Roman"/>
          <w:sz w:val="24"/>
          <w:szCs w:val="24"/>
        </w:rPr>
        <w:t>Program D­III Rekam Medis dan Informasi Kesehatan</w:t>
      </w: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overflowPunct w:val="0"/>
        <w:autoSpaceDE w:val="0"/>
        <w:autoSpaceDN w:val="0"/>
        <w:adjustRightInd w:val="0"/>
        <w:spacing w:line="50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Oleh</w:t>
      </w:r>
    </w:p>
    <w:p w:rsidR="005A11B5" w:rsidRPr="00961EFD" w:rsidRDefault="005A11B5" w:rsidP="005A11B5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61EFD">
        <w:rPr>
          <w:rFonts w:ascii="Times New Roman" w:hAnsi="Times New Roman"/>
          <w:sz w:val="24"/>
          <w:szCs w:val="24"/>
        </w:rPr>
        <w:t>Kamsi</w:t>
      </w:r>
    </w:p>
    <w:p w:rsidR="005A11B5" w:rsidRDefault="005A11B5" w:rsidP="005A11B5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961EFD">
        <w:rPr>
          <w:rFonts w:ascii="Times New Roman" w:hAnsi="Times New Roman"/>
          <w:sz w:val="24"/>
          <w:szCs w:val="24"/>
        </w:rPr>
        <w:t>14021</w:t>
      </w:r>
    </w:p>
    <w:p w:rsidR="005A11B5" w:rsidRPr="00961EFD" w:rsidRDefault="005A11B5" w:rsidP="005A11B5">
      <w:pPr>
        <w:widowControl w:val="0"/>
        <w:overflowPunct w:val="0"/>
        <w:autoSpaceDE w:val="0"/>
        <w:autoSpaceDN w:val="0"/>
        <w:adjustRightInd w:val="0"/>
        <w:spacing w:line="500" w:lineRule="auto"/>
        <w:ind w:left="0"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A11B5" w:rsidRPr="00961EFD" w:rsidRDefault="005A11B5" w:rsidP="005A11B5">
      <w:pPr>
        <w:widowControl w:val="0"/>
        <w:overflowPunct w:val="0"/>
        <w:autoSpaceDE w:val="0"/>
        <w:autoSpaceDN w:val="0"/>
        <w:adjustRightInd w:val="0"/>
        <w:spacing w:line="50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61EFD">
        <w:rPr>
          <w:rFonts w:ascii="Times New Roman" w:hAnsi="Times New Roman"/>
          <w:b/>
          <w:sz w:val="24"/>
          <w:szCs w:val="24"/>
        </w:rPr>
        <w:t>PROGRAM D­III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61EFD">
        <w:rPr>
          <w:rFonts w:ascii="Times New Roman" w:hAnsi="Times New Roman"/>
          <w:b/>
          <w:sz w:val="24"/>
          <w:szCs w:val="24"/>
        </w:rPr>
        <w:t>AKADEMI PEREKAM MEDIS DAN INFORMASI KESEHATAN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61EFD">
        <w:rPr>
          <w:rFonts w:ascii="Times New Roman" w:hAnsi="Times New Roman"/>
          <w:b/>
          <w:sz w:val="24"/>
          <w:szCs w:val="24"/>
        </w:rPr>
        <w:t>BHUMI HUSADA JAKARTA</w:t>
      </w:r>
    </w:p>
    <w:p w:rsidR="005A11B5" w:rsidRPr="006B2A7A" w:rsidRDefault="005A11B5" w:rsidP="005A11B5">
      <w:pPr>
        <w:widowControl w:val="0"/>
        <w:overflowPunct w:val="0"/>
        <w:autoSpaceDE w:val="0"/>
        <w:autoSpaceDN w:val="0"/>
        <w:adjustRightInd w:val="0"/>
        <w:spacing w:line="50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5A11B5" w:rsidRDefault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5A11B5" w:rsidRPr="005A11B5" w:rsidRDefault="005A11B5" w:rsidP="005A11B5"/>
    <w:p w:rsidR="00B13C34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Default="005A11B5" w:rsidP="005A11B5">
      <w:pPr>
        <w:rPr>
          <w:lang w:val="en-US"/>
        </w:rPr>
      </w:pPr>
    </w:p>
    <w:p w:rsidR="005A11B5" w:rsidRPr="003432E9" w:rsidRDefault="005A11B5" w:rsidP="005A11B5">
      <w:pPr>
        <w:tabs>
          <w:tab w:val="left" w:pos="360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432E9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ABSTRAK</w:t>
      </w:r>
    </w:p>
    <w:p w:rsidR="005A11B5" w:rsidRPr="003432E9" w:rsidRDefault="005A11B5" w:rsidP="005A11B5">
      <w:pPr>
        <w:tabs>
          <w:tab w:val="left" w:pos="360"/>
        </w:tabs>
        <w:spacing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A11B5" w:rsidRPr="003432E9" w:rsidRDefault="005A11B5" w:rsidP="005A11B5">
      <w:pPr>
        <w:tabs>
          <w:tab w:val="left" w:pos="360"/>
        </w:tabs>
        <w:spacing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A11B5" w:rsidRPr="003432E9" w:rsidRDefault="005A11B5" w:rsidP="005A11B5">
      <w:pPr>
        <w:spacing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3432E9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Kamsi</w:t>
      </w:r>
      <w:proofErr w:type="spellEnd"/>
      <w:r w:rsidRPr="003432E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), </w:t>
      </w:r>
      <w:r w:rsidRPr="003432E9">
        <w:rPr>
          <w:rFonts w:ascii="Times New Roman" w:hAnsi="Times New Roman"/>
          <w:b/>
          <w:i/>
          <w:sz w:val="24"/>
          <w:szCs w:val="24"/>
          <w:u w:val="single"/>
        </w:rPr>
        <w:t xml:space="preserve">Tinjauan Kelengkapan </w:t>
      </w:r>
      <w:proofErr w:type="spellStart"/>
      <w:r w:rsidRPr="003432E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Pengisian</w:t>
      </w:r>
      <w:proofErr w:type="spellEnd"/>
      <w:r w:rsidRPr="003432E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r w:rsidRPr="003432E9">
        <w:rPr>
          <w:rFonts w:ascii="Times New Roman" w:hAnsi="Times New Roman"/>
          <w:b/>
          <w:i/>
          <w:sz w:val="24"/>
          <w:szCs w:val="24"/>
          <w:u w:val="single"/>
        </w:rPr>
        <w:t>Resume</w:t>
      </w:r>
      <w:r w:rsidRPr="003432E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432E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MedisPeriode</w:t>
      </w:r>
      <w:proofErr w:type="spellEnd"/>
      <w:r w:rsidRPr="003432E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r w:rsidRPr="003432E9">
        <w:rPr>
          <w:rFonts w:ascii="Times New Roman" w:hAnsi="Times New Roman"/>
          <w:b/>
          <w:i/>
          <w:sz w:val="24"/>
          <w:szCs w:val="24"/>
          <w:u w:val="single"/>
        </w:rPr>
        <w:t>Juli Dan Agustus Tahun 2016</w:t>
      </w:r>
      <w:r w:rsidRPr="003432E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Di </w:t>
      </w:r>
      <w:r w:rsidRPr="003432E9">
        <w:rPr>
          <w:rFonts w:ascii="Times New Roman" w:hAnsi="Times New Roman"/>
          <w:b/>
          <w:i/>
          <w:sz w:val="24"/>
          <w:szCs w:val="24"/>
          <w:u w:val="single"/>
        </w:rPr>
        <w:t>R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S</w:t>
      </w:r>
      <w:r w:rsidRPr="003432E9">
        <w:rPr>
          <w:rFonts w:ascii="Times New Roman" w:hAnsi="Times New Roman"/>
          <w:b/>
          <w:i/>
          <w:sz w:val="24"/>
          <w:szCs w:val="24"/>
          <w:u w:val="single"/>
        </w:rPr>
        <w:t>. Jantung Dan Pembuluh Darah Harapan Kita</w:t>
      </w:r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Laporan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Studi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Kasus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, Jakarta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Bhumi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Husada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, Program D-III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Akademi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Perekam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Med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is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Informasi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, 2018</w:t>
      </w:r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0</w:t>
      </w:r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8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Halaman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, 4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Tabel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8 </w:t>
      </w:r>
      <w:proofErr w:type="spellStart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Lampiran</w:t>
      </w:r>
      <w:proofErr w:type="spellEnd"/>
      <w:r w:rsidRPr="003432E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.</w:t>
      </w:r>
    </w:p>
    <w:p w:rsidR="005A11B5" w:rsidRPr="003432E9" w:rsidRDefault="005A11B5" w:rsidP="005A11B5">
      <w:pPr>
        <w:tabs>
          <w:tab w:val="left" w:pos="36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5A11B5" w:rsidRPr="003432E9" w:rsidRDefault="005A11B5" w:rsidP="005A11B5">
      <w:pPr>
        <w:tabs>
          <w:tab w:val="left" w:pos="3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432E9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Dari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observasi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Jantung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Pembuluh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Kita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masalah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ketidaklengkapan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pengisian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resume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pada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dilakukan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rawat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inap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tindakan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operasi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diagnostik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bedah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 H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al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merupakan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bukti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kurang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diterapkannya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Rumah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Sakit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diberikan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informasi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penjelasan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selengkap-lengkapnya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dilakukan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oleh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dokter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merawat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tersebut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A11B5" w:rsidRPr="003432E9" w:rsidRDefault="005A11B5" w:rsidP="005A11B5">
      <w:pPr>
        <w:tabs>
          <w:tab w:val="left" w:pos="3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432E9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Pada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dasarnya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kewajiban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perawat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dokter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rumah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sakit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haruslah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dilaksanakan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secara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seimbang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dalam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arti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kewajiban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tersebut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berlaku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secara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timbal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balik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Dewasa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transparan</w:t>
      </w:r>
      <w:r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seperti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berhak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mengetahui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apa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dilakukan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oleh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dokternya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dokter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harus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memberikan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informasi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dirawat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dirumah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sakit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mempunyai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mendapat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informasi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meliputi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diagnosis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tata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cara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tindakan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tujuan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tindakan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alternatif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tindakan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risiko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komplikasi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mungkin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terjadi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prognosis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terhadap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dilakukan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serta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perkiraan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biaya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pengobatan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menerima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atau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menolak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pengobatan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perawatan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serta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untuk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mendapatkan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informasi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jelas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tentang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tindakan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medik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dilakukan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kepadanya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A11B5" w:rsidRPr="003432E9" w:rsidRDefault="005A11B5" w:rsidP="005A11B5">
      <w:pPr>
        <w:tabs>
          <w:tab w:val="left" w:pos="3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432E9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Tujuan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adalah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untuk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mengetahui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tentang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atas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kelengkapan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informasi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Jantung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Pembuluh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Kita.</w:t>
      </w:r>
    </w:p>
    <w:p w:rsidR="005A11B5" w:rsidRPr="003432E9" w:rsidRDefault="005A11B5" w:rsidP="005A11B5">
      <w:pPr>
        <w:tabs>
          <w:tab w:val="left" w:pos="3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>alam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menggunakan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adalah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>bse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>vasi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yaitu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dengan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melakukan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pengamatan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menguraikan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pengamatan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dari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observasi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membandingkan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dengan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teori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didapat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akademi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A11B5" w:rsidRDefault="005A11B5" w:rsidP="005A11B5">
      <w:pPr>
        <w:tabs>
          <w:tab w:val="left" w:pos="3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432E9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observasi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lakukan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Jantung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Pembuluh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Kita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diambil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dari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333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berkas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resume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16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diwawancarai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temuan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sebanyak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persen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resume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pasien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9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</w:t>
      </w:r>
      <w:r>
        <w:rPr>
          <w:rFonts w:ascii="Times New Roman" w:eastAsia="Times New Roman" w:hAnsi="Times New Roman"/>
          <w:sz w:val="24"/>
          <w:szCs w:val="24"/>
          <w:lang w:val="en-US"/>
        </w:rPr>
        <w:t>ingatkan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resume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5A11B5" w:rsidRDefault="005A11B5" w:rsidP="005A11B5">
      <w:pPr>
        <w:tabs>
          <w:tab w:val="left" w:pos="36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432E9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Dari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maka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diambil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kesimpulan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bahwa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kelengkapan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resume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periode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Juli-Agustus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2016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adalah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80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%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ketidaklengkapan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resume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yaitu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Pr="003432E9">
        <w:rPr>
          <w:rFonts w:ascii="Times New Roman" w:eastAsia="Times New Roman" w:hAnsi="Times New Roman"/>
          <w:sz w:val="24"/>
          <w:szCs w:val="24"/>
          <w:lang w:val="en-US"/>
        </w:rPr>
        <w:t>%.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Dokter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</w:t>
      </w:r>
      <w:proofErr w:type="spellEnd"/>
      <w:r w:rsidRPr="003432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Jantung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Pembuluh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Kita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diwawancarai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sejumlah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16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9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432E9">
        <w:rPr>
          <w:rFonts w:ascii="Times New Roman" w:eastAsia="Times New Roman" w:hAnsi="Times New Roman"/>
          <w:sz w:val="24"/>
          <w:szCs w:val="24"/>
          <w:lang w:val="en-US"/>
        </w:rPr>
        <w:t>di</w:t>
      </w:r>
      <w:r>
        <w:rPr>
          <w:rFonts w:ascii="Times New Roman" w:eastAsia="Times New Roman" w:hAnsi="Times New Roman"/>
          <w:sz w:val="24"/>
          <w:szCs w:val="24"/>
          <w:lang w:val="en-US"/>
        </w:rPr>
        <w:t>ingatkan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resume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5A11B5" w:rsidRPr="005A11B5" w:rsidRDefault="005A11B5" w:rsidP="005A11B5">
      <w:pPr>
        <w:rPr>
          <w:lang w:val="en-US"/>
        </w:rPr>
      </w:pPr>
    </w:p>
    <w:sectPr w:rsidR="005A11B5" w:rsidRPr="005A11B5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5A11B5"/>
    <w:rsid w:val="0044300B"/>
    <w:rsid w:val="004801F1"/>
    <w:rsid w:val="005A11B5"/>
    <w:rsid w:val="006C3B0A"/>
    <w:rsid w:val="00BB5167"/>
    <w:rsid w:val="00C6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11B5"/>
    <w:pPr>
      <w:spacing w:after="0" w:line="360" w:lineRule="auto"/>
      <w:ind w:left="714" w:hanging="357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2019-12-16T07:37:00Z</dcterms:created>
  <dcterms:modified xsi:type="dcterms:W3CDTF">2019-12-16T07:38:00Z</dcterms:modified>
</cp:coreProperties>
</file>