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599" w:rsidRDefault="00862599" w:rsidP="00862599">
      <w:pPr>
        <w:spacing w:line="480" w:lineRule="auto"/>
        <w:rPr>
          <w:b/>
          <w:sz w:val="28"/>
          <w:szCs w:val="28"/>
          <w:lang w:val="id-ID"/>
        </w:rPr>
      </w:pPr>
    </w:p>
    <w:p w:rsidR="00862599" w:rsidRPr="008473DF" w:rsidRDefault="00862599" w:rsidP="00862599">
      <w:pPr>
        <w:spacing w:line="480" w:lineRule="auto"/>
        <w:jc w:val="center"/>
        <w:rPr>
          <w:b/>
          <w:sz w:val="28"/>
          <w:szCs w:val="28"/>
          <w:lang w:val="sv-SE"/>
        </w:rPr>
      </w:pPr>
      <w:r>
        <w:rPr>
          <w:b/>
          <w:sz w:val="28"/>
          <w:szCs w:val="28"/>
          <w:lang w:val="sv-SE"/>
        </w:rPr>
        <w:t xml:space="preserve"> </w:t>
      </w:r>
      <w:r w:rsidRPr="008473DF">
        <w:rPr>
          <w:b/>
          <w:sz w:val="28"/>
          <w:szCs w:val="28"/>
          <w:lang w:val="sv-SE"/>
        </w:rPr>
        <w:t>BAB I</w:t>
      </w:r>
    </w:p>
    <w:p w:rsidR="00862599" w:rsidRDefault="00862599" w:rsidP="00862599">
      <w:pPr>
        <w:spacing w:line="480" w:lineRule="auto"/>
        <w:jc w:val="center"/>
        <w:rPr>
          <w:b/>
          <w:sz w:val="28"/>
          <w:szCs w:val="28"/>
          <w:lang w:val="sv-SE"/>
        </w:rPr>
      </w:pPr>
      <w:r w:rsidRPr="008473DF">
        <w:rPr>
          <w:b/>
          <w:sz w:val="28"/>
          <w:szCs w:val="28"/>
          <w:lang w:val="sv-SE"/>
        </w:rPr>
        <w:t>PENDAHULUAN</w:t>
      </w:r>
    </w:p>
    <w:p w:rsidR="00862599" w:rsidRDefault="00862599" w:rsidP="00862599">
      <w:pPr>
        <w:spacing w:line="360" w:lineRule="auto"/>
        <w:rPr>
          <w:b/>
          <w:sz w:val="28"/>
          <w:szCs w:val="28"/>
          <w:lang w:val="sv-SE"/>
        </w:rPr>
      </w:pPr>
    </w:p>
    <w:p w:rsidR="00862599" w:rsidRDefault="00862599" w:rsidP="00862599">
      <w:pPr>
        <w:spacing w:line="360" w:lineRule="auto"/>
        <w:rPr>
          <w:b/>
          <w:sz w:val="28"/>
          <w:szCs w:val="28"/>
          <w:lang w:val="sv-SE"/>
        </w:rPr>
      </w:pPr>
    </w:p>
    <w:p w:rsidR="00862599" w:rsidRDefault="00862599" w:rsidP="00862599">
      <w:pPr>
        <w:spacing w:line="360" w:lineRule="auto"/>
        <w:rPr>
          <w:b/>
          <w:sz w:val="28"/>
          <w:szCs w:val="28"/>
          <w:lang w:val="sv-SE"/>
        </w:rPr>
      </w:pPr>
    </w:p>
    <w:p w:rsidR="00862599" w:rsidRDefault="00862599" w:rsidP="00862599">
      <w:pPr>
        <w:numPr>
          <w:ilvl w:val="0"/>
          <w:numId w:val="1"/>
        </w:numPr>
        <w:spacing w:line="480" w:lineRule="auto"/>
        <w:rPr>
          <w:b/>
          <w:lang w:val="sv-SE"/>
        </w:rPr>
      </w:pPr>
      <w:r w:rsidRPr="00953B6E">
        <w:rPr>
          <w:b/>
          <w:lang w:val="sv-SE"/>
        </w:rPr>
        <w:t>Latar Bela</w:t>
      </w:r>
      <w:r>
        <w:rPr>
          <w:b/>
          <w:lang w:val="sv-SE"/>
        </w:rPr>
        <w:t>kang</w:t>
      </w:r>
    </w:p>
    <w:p w:rsidR="00862599" w:rsidRDefault="00862599" w:rsidP="00862599">
      <w:pPr>
        <w:spacing w:line="480" w:lineRule="auto"/>
        <w:ind w:left="-360"/>
        <w:rPr>
          <w:b/>
          <w:lang w:val="sv-SE"/>
        </w:rPr>
      </w:pPr>
    </w:p>
    <w:p w:rsidR="00862599" w:rsidRPr="00644712" w:rsidRDefault="00862599" w:rsidP="00862599">
      <w:pPr>
        <w:spacing w:line="480" w:lineRule="auto"/>
        <w:jc w:val="both"/>
        <w:rPr>
          <w:b/>
          <w:lang w:val="sv-SE"/>
        </w:rPr>
      </w:pPr>
      <w:r>
        <w:rPr>
          <w:b/>
          <w:lang w:val="sv-SE"/>
        </w:rPr>
        <w:t xml:space="preserve">               </w:t>
      </w:r>
      <w:r>
        <w:rPr>
          <w:lang w:val="sv-SE"/>
        </w:rPr>
        <w:t xml:space="preserve">   Kesehatan adalah</w:t>
      </w:r>
      <w:r w:rsidRPr="008473DF">
        <w:rPr>
          <w:lang w:val="sv-SE"/>
        </w:rPr>
        <w:t xml:space="preserve"> satu </w:t>
      </w:r>
      <w:r>
        <w:rPr>
          <w:lang w:val="sv-SE"/>
        </w:rPr>
        <w:t xml:space="preserve">diantara </w:t>
      </w:r>
      <w:r w:rsidRPr="008473DF">
        <w:rPr>
          <w:lang w:val="sv-SE"/>
        </w:rPr>
        <w:t xml:space="preserve">kebutuhan pokok hidup manusia </w:t>
      </w:r>
      <w:r>
        <w:rPr>
          <w:lang w:val="sv-SE"/>
        </w:rPr>
        <w:t>yang bersifat mutlak. Hidup sehat berarti tercapainya suatu keadaan yang sempurna baik secara jasmani maupun</w:t>
      </w:r>
      <w:r w:rsidRPr="008473DF">
        <w:rPr>
          <w:lang w:val="sv-SE"/>
        </w:rPr>
        <w:t xml:space="preserve"> </w:t>
      </w:r>
      <w:r>
        <w:rPr>
          <w:lang w:val="sv-SE"/>
        </w:rPr>
        <w:t>rohani yang diberikan Allah kepada manusia untuk dinikmati. Hal ini berarti bila datang suatu penyakit betapapun kecil/ringannya merupakan gangguan terhadap kehidupan manusia yang h</w:t>
      </w:r>
      <w:r w:rsidRPr="0096016A">
        <w:rPr>
          <w:lang w:val="sv-SE"/>
        </w:rPr>
        <w:t>arus diatasi dengan cara penyembuhan dan perawatan</w:t>
      </w:r>
      <w:r>
        <w:rPr>
          <w:lang w:val="sv-SE"/>
        </w:rPr>
        <w:t>.</w:t>
      </w:r>
      <w:r w:rsidRPr="0096016A">
        <w:rPr>
          <w:lang w:val="sv-SE"/>
        </w:rPr>
        <w:t xml:space="preserve"> </w:t>
      </w:r>
    </w:p>
    <w:p w:rsidR="00862599" w:rsidRDefault="00862599" w:rsidP="00862599">
      <w:pPr>
        <w:tabs>
          <w:tab w:val="left" w:pos="900"/>
        </w:tabs>
        <w:spacing w:line="480" w:lineRule="auto"/>
        <w:jc w:val="both"/>
        <w:rPr>
          <w:lang w:val="fi-FI"/>
        </w:rPr>
      </w:pPr>
      <w:r w:rsidRPr="0096016A">
        <w:rPr>
          <w:lang w:val="sv-SE"/>
        </w:rPr>
        <w:t xml:space="preserve">         </w:t>
      </w:r>
      <w:r>
        <w:rPr>
          <w:lang w:val="sv-SE"/>
        </w:rPr>
        <w:t xml:space="preserve">       Rumah sakit merupakan bagian penting dalam peningkatan derajat kesehatan bagi seluruh masyarakat. Dalam menghadap era globalisasi dengan persaingan tinggi, rumah sakit harus mempunyai kiat yang dapat mengimbangi situasi tersebut. Satu diantara kiat tersebut adalah memberikan pelayanan kesehatan yang optimal, efektif dan efesien sehingga mampu memberikan kepuasan kepada pasien. </w:t>
      </w:r>
      <w:r w:rsidRPr="004202C7">
        <w:rPr>
          <w:lang w:val="fi-FI"/>
        </w:rPr>
        <w:t xml:space="preserve">Selain itu rumah sakit harus mampu meningkatkan mutu pelayanan kesehatan. Peningkatan mutu pelayanan kesehatan harus dilakukan secara berkesinambungan dan dilakukan secara menyeluruh </w:t>
      </w:r>
      <w:r>
        <w:rPr>
          <w:lang w:val="fi-FI"/>
        </w:rPr>
        <w:t xml:space="preserve">dengan berupa penyelenggaraan pelayanan rekam medis yang ada </w:t>
      </w:r>
      <w:r w:rsidRPr="004202C7">
        <w:rPr>
          <w:lang w:val="fi-FI"/>
        </w:rPr>
        <w:t>di bagian rumah sakit.</w:t>
      </w:r>
    </w:p>
    <w:p w:rsidR="00862599" w:rsidRPr="00201041" w:rsidRDefault="00862599" w:rsidP="00862599">
      <w:pPr>
        <w:tabs>
          <w:tab w:val="left" w:pos="1485"/>
        </w:tabs>
        <w:spacing w:line="480" w:lineRule="auto"/>
        <w:jc w:val="both"/>
        <w:rPr>
          <w:lang w:val="fi-FI"/>
        </w:rPr>
      </w:pPr>
      <w:r w:rsidRPr="00201041">
        <w:rPr>
          <w:lang w:val="fi-FI"/>
        </w:rPr>
        <w:lastRenderedPageBreak/>
        <w:t xml:space="preserve">               Rekam Medis adalah berkas yang berisikan catatan dan dokumen tentang identitas pasien, pemeriksaan, pengobatan, tindakan, dan pelayanan lain yang telah diberikan kepada pasien</w:t>
      </w:r>
      <w:r w:rsidRPr="00305563">
        <w:rPr>
          <w:rStyle w:val="FootnoteReference"/>
        </w:rPr>
        <w:footnoteReference w:id="1"/>
      </w:r>
      <w:r w:rsidRPr="00201041">
        <w:rPr>
          <w:lang w:val="fi-FI"/>
        </w:rPr>
        <w:t xml:space="preserve">. </w:t>
      </w:r>
    </w:p>
    <w:p w:rsidR="00862599" w:rsidRDefault="00862599" w:rsidP="00862599">
      <w:pPr>
        <w:tabs>
          <w:tab w:val="left" w:pos="1485"/>
        </w:tabs>
        <w:spacing w:line="480" w:lineRule="auto"/>
        <w:ind w:firstLine="900"/>
        <w:jc w:val="both"/>
        <w:rPr>
          <w:lang w:val="fi-FI"/>
        </w:rPr>
      </w:pPr>
      <w:r w:rsidRPr="00201041">
        <w:rPr>
          <w:lang w:val="fi-FI"/>
        </w:rPr>
        <w:t xml:space="preserve"> </w:t>
      </w:r>
      <w:r>
        <w:rPr>
          <w:lang w:val="fi-FI"/>
        </w:rPr>
        <w:t>Oleh karena itu, sebaiknya penyelenggaraan rekam medis harus berkualitas karena merupakan satu indikator kualitas mutu pelayanan rumah sakit di antaranya pengisian kelengkapan persetujuan tindakan kedokteran tentang pelayanan yang ada di rumah sakit.</w:t>
      </w:r>
    </w:p>
    <w:p w:rsidR="00862599" w:rsidRDefault="00862599" w:rsidP="00862599">
      <w:pPr>
        <w:tabs>
          <w:tab w:val="left" w:pos="1485"/>
        </w:tabs>
        <w:spacing w:line="480" w:lineRule="auto"/>
        <w:ind w:firstLine="900"/>
        <w:jc w:val="both"/>
        <w:rPr>
          <w:lang w:val="fi-FI"/>
        </w:rPr>
      </w:pPr>
      <w:r>
        <w:rPr>
          <w:lang w:val="fi-FI"/>
        </w:rPr>
        <w:t xml:space="preserve">   Persetujuan tindakan kedokteran adalah persetujuan yang diberikan oleh pasien, berdasarkan Permenkes</w:t>
      </w:r>
      <w:r w:rsidRPr="008F1461">
        <w:rPr>
          <w:lang w:val="fi-FI"/>
        </w:rPr>
        <w:t xml:space="preserve"> RI No. 290/MENKES/PER/III/2008. </w:t>
      </w:r>
      <w:r w:rsidRPr="002E14C7">
        <w:rPr>
          <w:lang w:val="fi-FI"/>
        </w:rPr>
        <w:t xml:space="preserve">Pasal 1 yang dimaksud persetujuan tindakan kedokteran adalah persetujuan yang diberikan oleh pasien atau keluarga terdekat setelah mendapat penjelasan secara lengkap mengenai tindakan kedokteran atau kedokteran gigi yang akan dilakukan terhadap pasien di rumah sakit. Persetujuan tindakan kedokteran atau kedokteran gigi  merupakan  tindakan medis berupa preventif, diagnostik, terapeutik atau rehabilitatif yang dilakukan oleh dokter atau dokter gigi terhadap pasien yang berada di rumah sakit </w:t>
      </w:r>
      <w:r>
        <w:rPr>
          <w:rStyle w:val="FootnoteReference"/>
          <w:lang w:val="sv-SE"/>
        </w:rPr>
        <w:footnoteReference w:id="2"/>
      </w:r>
      <w:r w:rsidRPr="002E14C7">
        <w:rPr>
          <w:lang w:val="fi-FI"/>
        </w:rPr>
        <w:t xml:space="preserve">. </w:t>
      </w:r>
    </w:p>
    <w:p w:rsidR="00862599" w:rsidRPr="003324DE" w:rsidRDefault="00862599" w:rsidP="00862599">
      <w:pPr>
        <w:spacing w:line="480" w:lineRule="auto"/>
        <w:ind w:firstLine="720"/>
        <w:jc w:val="both"/>
        <w:rPr>
          <w:lang w:val="id-ID"/>
        </w:rPr>
      </w:pPr>
      <w:r>
        <w:rPr>
          <w:lang w:val="fi-FI"/>
        </w:rPr>
        <w:t xml:space="preserve">   </w:t>
      </w:r>
      <w:r w:rsidRPr="002E14C7">
        <w:rPr>
          <w:lang w:val="fi-FI"/>
        </w:rPr>
        <w:t>Rumah Sakit Umum Pusat Persahabatan adalah Rumah Sakit tipe B y</w:t>
      </w:r>
      <w:r>
        <w:rPr>
          <w:lang w:val="fi-FI"/>
        </w:rPr>
        <w:t xml:space="preserve">ang berlokasi di Jakarta Timur. </w:t>
      </w:r>
      <w:r w:rsidRPr="002E14C7">
        <w:rPr>
          <w:lang w:val="fi-FI"/>
        </w:rPr>
        <w:t xml:space="preserve">RSUP Persahabatan secara administratif merupakan rumah sakit vertikal dibawah direktorat Jendral Bina Upaya Kesehatan Kementrian Kesehatan Republik Indonesia. </w:t>
      </w:r>
      <w:r w:rsidRPr="00F90FA6">
        <w:rPr>
          <w:lang w:val="fi-FI"/>
        </w:rPr>
        <w:t xml:space="preserve">RSUP Persahabatan didirikan pada tahun 1961. dan diresmikan pada 7 November 1963. Pada saat ini RSUP Persahabatan mempunyai 504 Tempat tidur dengan BOR 70.87 %. </w:t>
      </w:r>
      <w:r w:rsidRPr="00366E99">
        <w:rPr>
          <w:lang w:val="fi-FI"/>
        </w:rPr>
        <w:t xml:space="preserve">Dengan pasien rawat inap perhari sekitar 100 dan pasien rawat jalan 1000 orang per hari </w:t>
      </w:r>
    </w:p>
    <w:p w:rsidR="00862599" w:rsidRPr="00366E99" w:rsidRDefault="00862599" w:rsidP="00862599">
      <w:pPr>
        <w:tabs>
          <w:tab w:val="left" w:pos="1485"/>
        </w:tabs>
        <w:spacing w:line="480" w:lineRule="auto"/>
        <w:ind w:firstLine="900"/>
        <w:jc w:val="both"/>
        <w:rPr>
          <w:lang w:val="fi-FI"/>
        </w:rPr>
      </w:pPr>
      <w:r w:rsidRPr="00366E99">
        <w:rPr>
          <w:lang w:val="fi-FI"/>
        </w:rPr>
        <w:t xml:space="preserve"> Berdasarkan hasil observasi di RSUP Persahabatan, maka diketahui bahwa masih banyak rekam medis  yang belum lengkap dan akurat </w:t>
      </w:r>
      <w:r>
        <w:rPr>
          <w:lang w:val="fi-FI"/>
        </w:rPr>
        <w:t>khususnya pada</w:t>
      </w:r>
      <w:r w:rsidRPr="00366E99">
        <w:rPr>
          <w:lang w:val="fi-FI"/>
        </w:rPr>
        <w:t xml:space="preserve"> pengisian persetuju</w:t>
      </w:r>
      <w:r>
        <w:rPr>
          <w:lang w:val="fi-FI"/>
        </w:rPr>
        <w:t xml:space="preserve">an </w:t>
      </w:r>
      <w:r>
        <w:rPr>
          <w:lang w:val="fi-FI"/>
        </w:rPr>
        <w:lastRenderedPageBreak/>
        <w:t xml:space="preserve">tindakan kedokteran </w:t>
      </w:r>
      <w:r w:rsidRPr="00366E99">
        <w:rPr>
          <w:lang w:val="fi-FI"/>
        </w:rPr>
        <w:t xml:space="preserve"> pada rekam </w:t>
      </w:r>
      <w:r>
        <w:rPr>
          <w:lang w:val="fi-FI"/>
        </w:rPr>
        <w:t xml:space="preserve">medis pasien bedah rawat inap yang mendapat persetujuan tindakan kedokteran di RSUP Persahabatan </w:t>
      </w:r>
    </w:p>
    <w:p w:rsidR="00862599" w:rsidRDefault="00862599" w:rsidP="00862599">
      <w:pPr>
        <w:tabs>
          <w:tab w:val="left" w:pos="1485"/>
        </w:tabs>
        <w:spacing w:line="480" w:lineRule="auto"/>
        <w:ind w:firstLine="900"/>
        <w:jc w:val="both"/>
        <w:rPr>
          <w:lang w:val="fi-FI"/>
        </w:rPr>
      </w:pPr>
      <w:r w:rsidRPr="002E14C7">
        <w:rPr>
          <w:lang w:val="fi-FI"/>
        </w:rPr>
        <w:t>Maka dalam penelitian ini penulis tertarik untuk meny</w:t>
      </w:r>
      <w:r>
        <w:rPr>
          <w:lang w:val="fi-FI"/>
        </w:rPr>
        <w:t xml:space="preserve">usun suatu laporan tugas akhir </w:t>
      </w:r>
      <w:r w:rsidRPr="002E14C7">
        <w:rPr>
          <w:lang w:val="fi-FI"/>
        </w:rPr>
        <w:t>di RSUP Persahabatan tentang ”Tinjauan Kelengkapan Pengisian Persetujuan Tindakan Kedokteran Pasien bedah rawat inap di RSUP Persahabatan</w:t>
      </w:r>
      <w:r>
        <w:rPr>
          <w:lang w:val="fi-FI"/>
        </w:rPr>
        <w:t xml:space="preserve">.       </w:t>
      </w:r>
      <w:r w:rsidRPr="002E14C7">
        <w:rPr>
          <w:lang w:val="fi-FI"/>
        </w:rPr>
        <w:t xml:space="preserve"> </w:t>
      </w:r>
    </w:p>
    <w:p w:rsidR="00862599" w:rsidRPr="00491DF3" w:rsidRDefault="00862599" w:rsidP="00862599">
      <w:pPr>
        <w:tabs>
          <w:tab w:val="left" w:pos="1485"/>
        </w:tabs>
        <w:spacing w:line="480" w:lineRule="auto"/>
        <w:ind w:firstLine="900"/>
        <w:jc w:val="both"/>
        <w:rPr>
          <w:lang w:val="fi-FI"/>
        </w:rPr>
      </w:pPr>
    </w:p>
    <w:p w:rsidR="00862599" w:rsidRPr="00F90FA6" w:rsidRDefault="00862599" w:rsidP="00862599">
      <w:pPr>
        <w:numPr>
          <w:ilvl w:val="0"/>
          <w:numId w:val="1"/>
        </w:numPr>
        <w:tabs>
          <w:tab w:val="clear" w:pos="0"/>
          <w:tab w:val="num" w:pos="-360"/>
        </w:tabs>
        <w:spacing w:line="480" w:lineRule="auto"/>
        <w:jc w:val="both"/>
        <w:rPr>
          <w:b/>
          <w:lang w:val="fi-FI"/>
        </w:rPr>
      </w:pPr>
      <w:r w:rsidRPr="00F90FA6">
        <w:rPr>
          <w:b/>
          <w:lang w:val="fi-FI"/>
        </w:rPr>
        <w:t xml:space="preserve">Perumusan  Masalah  </w:t>
      </w:r>
    </w:p>
    <w:p w:rsidR="00862599" w:rsidRDefault="00862599" w:rsidP="00862599">
      <w:pPr>
        <w:spacing w:line="480" w:lineRule="auto"/>
        <w:jc w:val="both"/>
        <w:rPr>
          <w:lang w:val="fi-FI"/>
        </w:rPr>
      </w:pPr>
      <w:r w:rsidRPr="00F90FA6">
        <w:rPr>
          <w:lang w:val="fi-FI"/>
        </w:rPr>
        <w:t>Berdasarkan latar belakang masalah di</w:t>
      </w:r>
      <w:r>
        <w:rPr>
          <w:lang w:val="fi-FI"/>
        </w:rPr>
        <w:t xml:space="preserve"> </w:t>
      </w:r>
      <w:r w:rsidRPr="00F90FA6">
        <w:rPr>
          <w:lang w:val="fi-FI"/>
        </w:rPr>
        <w:t>atas, maka penulis merumuskan masalah penelitian ini adalah ” Tinjau</w:t>
      </w:r>
      <w:r w:rsidRPr="0041161F">
        <w:rPr>
          <w:lang w:val="fi-FI"/>
        </w:rPr>
        <w:t>an Kelengkapan Pengisian Persetujuan Tindakan Kedokteran pasien bedah rawat inap di RSUP Persahabatan”</w:t>
      </w:r>
    </w:p>
    <w:p w:rsidR="00862599" w:rsidRPr="0041161F" w:rsidRDefault="00862599" w:rsidP="00862599">
      <w:pPr>
        <w:spacing w:line="480" w:lineRule="auto"/>
        <w:jc w:val="both"/>
        <w:rPr>
          <w:lang w:val="fi-FI"/>
        </w:rPr>
      </w:pPr>
    </w:p>
    <w:p w:rsidR="00862599" w:rsidRDefault="00862599" w:rsidP="00862599">
      <w:pPr>
        <w:numPr>
          <w:ilvl w:val="0"/>
          <w:numId w:val="1"/>
        </w:numPr>
        <w:tabs>
          <w:tab w:val="clear" w:pos="0"/>
          <w:tab w:val="num" w:pos="-540"/>
        </w:tabs>
        <w:spacing w:line="480" w:lineRule="auto"/>
        <w:ind w:left="-360" w:firstLine="0"/>
        <w:jc w:val="both"/>
        <w:rPr>
          <w:b/>
          <w:lang w:val="sv-SE"/>
        </w:rPr>
      </w:pPr>
      <w:r>
        <w:rPr>
          <w:b/>
          <w:lang w:val="sv-SE"/>
        </w:rPr>
        <w:t xml:space="preserve">Tujuan </w:t>
      </w:r>
      <w:r w:rsidRPr="00535ED6">
        <w:rPr>
          <w:b/>
          <w:lang w:val="sv-SE"/>
        </w:rPr>
        <w:t xml:space="preserve"> </w:t>
      </w:r>
      <w:r>
        <w:rPr>
          <w:b/>
          <w:lang w:val="sv-SE"/>
        </w:rPr>
        <w:t xml:space="preserve">Penelitian  </w:t>
      </w:r>
    </w:p>
    <w:p w:rsidR="00862599" w:rsidRDefault="00862599" w:rsidP="00862599">
      <w:pPr>
        <w:numPr>
          <w:ilvl w:val="1"/>
          <w:numId w:val="1"/>
        </w:numPr>
        <w:spacing w:line="480" w:lineRule="auto"/>
        <w:jc w:val="both"/>
        <w:rPr>
          <w:lang w:val="sv-SE"/>
        </w:rPr>
      </w:pPr>
      <w:r>
        <w:rPr>
          <w:lang w:val="sv-SE"/>
        </w:rPr>
        <w:t>Tujuan Umum</w:t>
      </w:r>
    </w:p>
    <w:p w:rsidR="00862599" w:rsidRDefault="00862599" w:rsidP="00862599">
      <w:pPr>
        <w:spacing w:line="480" w:lineRule="auto"/>
        <w:ind w:left="360"/>
        <w:jc w:val="both"/>
        <w:rPr>
          <w:lang w:val="sv-SE"/>
        </w:rPr>
      </w:pPr>
      <w:r w:rsidRPr="00D82345">
        <w:rPr>
          <w:lang w:val="sv-SE"/>
        </w:rPr>
        <w:t>Mengeta</w:t>
      </w:r>
      <w:r>
        <w:rPr>
          <w:lang w:val="sv-SE"/>
        </w:rPr>
        <w:t>hu</w:t>
      </w:r>
      <w:r w:rsidRPr="00D82345">
        <w:rPr>
          <w:lang w:val="sv-SE"/>
        </w:rPr>
        <w:t>i</w:t>
      </w:r>
      <w:r>
        <w:rPr>
          <w:lang w:val="sv-SE"/>
        </w:rPr>
        <w:t xml:space="preserve"> kelengkapan pengisian persetujuan tindakan kedokteran pasien bedah rawat inap di RSUP Persahabatan </w:t>
      </w:r>
    </w:p>
    <w:p w:rsidR="00862599" w:rsidRDefault="00862599" w:rsidP="00862599">
      <w:pPr>
        <w:numPr>
          <w:ilvl w:val="1"/>
          <w:numId w:val="1"/>
        </w:numPr>
        <w:spacing w:line="480" w:lineRule="auto"/>
        <w:jc w:val="both"/>
        <w:rPr>
          <w:lang w:val="sv-SE"/>
        </w:rPr>
      </w:pPr>
      <w:r>
        <w:rPr>
          <w:lang w:val="sv-SE"/>
        </w:rPr>
        <w:t xml:space="preserve">Tujuan Khusus </w:t>
      </w:r>
    </w:p>
    <w:p w:rsidR="00862599" w:rsidRDefault="00862599" w:rsidP="00862599">
      <w:pPr>
        <w:spacing w:line="480" w:lineRule="auto"/>
        <w:ind w:left="720" w:hanging="360"/>
        <w:jc w:val="both"/>
        <w:rPr>
          <w:lang w:val="sv-SE"/>
        </w:rPr>
      </w:pPr>
      <w:r>
        <w:rPr>
          <w:lang w:val="sv-SE"/>
        </w:rPr>
        <w:t xml:space="preserve">a.  Mengidentifikasi SPO tetang pengisian persetujuan tindakan kedokteran di RSUP Persahabatan </w:t>
      </w:r>
      <w:r w:rsidRPr="00D72B98">
        <w:rPr>
          <w:lang w:val="sv-SE"/>
        </w:rPr>
        <w:t xml:space="preserve"> </w:t>
      </w:r>
    </w:p>
    <w:p w:rsidR="00862599" w:rsidRPr="00D72B98" w:rsidRDefault="00862599" w:rsidP="00862599">
      <w:pPr>
        <w:numPr>
          <w:ilvl w:val="0"/>
          <w:numId w:val="3"/>
        </w:numPr>
        <w:tabs>
          <w:tab w:val="clear" w:pos="1620"/>
          <w:tab w:val="num" w:pos="720"/>
        </w:tabs>
        <w:spacing w:line="480" w:lineRule="auto"/>
        <w:ind w:left="720"/>
        <w:jc w:val="both"/>
        <w:rPr>
          <w:lang w:val="sv-SE"/>
        </w:rPr>
      </w:pPr>
      <w:r w:rsidRPr="00F06E04">
        <w:rPr>
          <w:lang w:val="sv-SE"/>
        </w:rPr>
        <w:t xml:space="preserve">Menganalisis kelengkapan pengisian persetujuan tindakan kedokteran pasien bedah </w:t>
      </w:r>
      <w:r>
        <w:rPr>
          <w:lang w:val="sv-SE"/>
        </w:rPr>
        <w:t>rawat inap di RSUP Persahabatan.</w:t>
      </w:r>
    </w:p>
    <w:p w:rsidR="00862599" w:rsidRPr="003D5506" w:rsidRDefault="00862599" w:rsidP="00862599">
      <w:pPr>
        <w:numPr>
          <w:ilvl w:val="0"/>
          <w:numId w:val="1"/>
        </w:numPr>
        <w:spacing w:line="480" w:lineRule="auto"/>
        <w:jc w:val="both"/>
        <w:rPr>
          <w:b/>
          <w:lang w:val="sv-SE"/>
        </w:rPr>
      </w:pPr>
      <w:r w:rsidRPr="003D5506">
        <w:rPr>
          <w:b/>
          <w:lang w:val="sv-SE"/>
        </w:rPr>
        <w:t xml:space="preserve"> Manfaat  Penelitian </w:t>
      </w:r>
    </w:p>
    <w:p w:rsidR="00862599" w:rsidRPr="003D5506" w:rsidRDefault="00862599" w:rsidP="00862599">
      <w:pPr>
        <w:spacing w:line="480" w:lineRule="auto"/>
        <w:jc w:val="both"/>
        <w:rPr>
          <w:lang w:val="sv-SE"/>
        </w:rPr>
      </w:pPr>
      <w:r w:rsidRPr="003D5506">
        <w:rPr>
          <w:lang w:val="sv-SE"/>
        </w:rPr>
        <w:t xml:space="preserve"> Hasil penelitian ini diharapkan dapat memberikan manfaat bagi berbagai </w:t>
      </w:r>
    </w:p>
    <w:p w:rsidR="00862599" w:rsidRPr="003D5506" w:rsidRDefault="00862599" w:rsidP="00862599">
      <w:pPr>
        <w:spacing w:line="480" w:lineRule="auto"/>
        <w:jc w:val="both"/>
        <w:rPr>
          <w:lang w:val="sv-SE"/>
        </w:rPr>
      </w:pPr>
      <w:r w:rsidRPr="003D5506">
        <w:rPr>
          <w:lang w:val="sv-SE"/>
        </w:rPr>
        <w:t xml:space="preserve">  Pihak yaitu :</w:t>
      </w:r>
    </w:p>
    <w:p w:rsidR="00862599" w:rsidRPr="003D5506" w:rsidRDefault="00862599" w:rsidP="00862599">
      <w:pPr>
        <w:numPr>
          <w:ilvl w:val="0"/>
          <w:numId w:val="2"/>
        </w:numPr>
        <w:tabs>
          <w:tab w:val="clear" w:pos="720"/>
          <w:tab w:val="num" w:pos="360"/>
          <w:tab w:val="left" w:pos="540"/>
        </w:tabs>
        <w:spacing w:line="480" w:lineRule="auto"/>
        <w:ind w:left="360" w:hanging="180"/>
        <w:jc w:val="both"/>
        <w:rPr>
          <w:lang w:val="sv-SE"/>
        </w:rPr>
      </w:pPr>
      <w:r w:rsidRPr="003D5506">
        <w:rPr>
          <w:lang w:val="sv-SE"/>
        </w:rPr>
        <w:lastRenderedPageBreak/>
        <w:t xml:space="preserve">Bagi Mahasiswa </w:t>
      </w:r>
    </w:p>
    <w:p w:rsidR="00862599" w:rsidRPr="00273134" w:rsidRDefault="00862599" w:rsidP="00862599">
      <w:pPr>
        <w:spacing w:line="480" w:lineRule="auto"/>
        <w:ind w:left="540"/>
        <w:jc w:val="both"/>
        <w:rPr>
          <w:lang w:val="sv-SE"/>
        </w:rPr>
      </w:pPr>
      <w:r w:rsidRPr="003D5506">
        <w:rPr>
          <w:lang w:val="sv-SE"/>
        </w:rPr>
        <w:t xml:space="preserve">Menambah pengetahuan </w:t>
      </w:r>
      <w:r w:rsidRPr="00273134">
        <w:rPr>
          <w:lang w:val="sv-SE"/>
        </w:rPr>
        <w:t xml:space="preserve">dan wawasan mengenai tentang kelengkapan pengisian persetujuan tindakan kedokteran bagi pasien bedah rawat inap yang ada di RSUP Persahabatan </w:t>
      </w:r>
    </w:p>
    <w:p w:rsidR="00862599" w:rsidRDefault="00862599" w:rsidP="00862599">
      <w:pPr>
        <w:numPr>
          <w:ilvl w:val="0"/>
          <w:numId w:val="2"/>
        </w:numPr>
        <w:tabs>
          <w:tab w:val="clear" w:pos="720"/>
          <w:tab w:val="num" w:pos="540"/>
        </w:tabs>
        <w:spacing w:line="480" w:lineRule="auto"/>
        <w:ind w:hanging="540"/>
        <w:jc w:val="both"/>
        <w:rPr>
          <w:lang w:val="nb-NO"/>
        </w:rPr>
      </w:pPr>
      <w:r>
        <w:rPr>
          <w:lang w:val="nb-NO"/>
        </w:rPr>
        <w:t>Bagi Runah Sakit</w:t>
      </w:r>
    </w:p>
    <w:p w:rsidR="00862599" w:rsidRDefault="00862599" w:rsidP="00862599">
      <w:pPr>
        <w:spacing w:line="480" w:lineRule="auto"/>
        <w:ind w:left="540"/>
        <w:jc w:val="both"/>
        <w:rPr>
          <w:lang w:val="nb-NO"/>
        </w:rPr>
      </w:pPr>
      <w:r>
        <w:rPr>
          <w:lang w:val="nb-NO"/>
        </w:rPr>
        <w:t>Penulis berharap d</w:t>
      </w:r>
      <w:r w:rsidRPr="00343357">
        <w:rPr>
          <w:lang w:val="nb-NO"/>
        </w:rPr>
        <w:t xml:space="preserve">apat menjadi bahan masukan bagi rumah sakit </w:t>
      </w:r>
      <w:r>
        <w:rPr>
          <w:lang w:val="nb-NO"/>
        </w:rPr>
        <w:t>sehingga dapat digunakan sebagai bahan pertimbangan dalam mengembangkan mutu pelayanan persetujuan tindakan kedokteran di RSUP Persahabatan</w:t>
      </w:r>
    </w:p>
    <w:p w:rsidR="00862599" w:rsidRDefault="00862599" w:rsidP="00862599">
      <w:pPr>
        <w:numPr>
          <w:ilvl w:val="0"/>
          <w:numId w:val="2"/>
        </w:numPr>
        <w:tabs>
          <w:tab w:val="clear" w:pos="720"/>
          <w:tab w:val="num" w:pos="360"/>
        </w:tabs>
        <w:spacing w:line="480" w:lineRule="auto"/>
        <w:ind w:left="540"/>
        <w:jc w:val="both"/>
        <w:rPr>
          <w:lang w:val="nb-NO"/>
        </w:rPr>
      </w:pPr>
      <w:r>
        <w:rPr>
          <w:lang w:val="nb-NO"/>
        </w:rPr>
        <w:t xml:space="preserve">Bagi Pendidikan </w:t>
      </w:r>
    </w:p>
    <w:p w:rsidR="00862599" w:rsidRDefault="00862599" w:rsidP="00862599">
      <w:pPr>
        <w:spacing w:line="480" w:lineRule="auto"/>
        <w:ind w:left="540"/>
        <w:jc w:val="both"/>
        <w:rPr>
          <w:lang w:val="nb-NO"/>
        </w:rPr>
      </w:pPr>
      <w:r w:rsidRPr="000D7167">
        <w:rPr>
          <w:lang w:val="nb-NO"/>
        </w:rPr>
        <w:t>Dapat menjadi sumber bacaan atau ref</w:t>
      </w:r>
      <w:r>
        <w:rPr>
          <w:lang w:val="nb-NO"/>
        </w:rPr>
        <w:t>e</w:t>
      </w:r>
      <w:r w:rsidRPr="000D7167">
        <w:rPr>
          <w:lang w:val="nb-NO"/>
        </w:rPr>
        <w:t xml:space="preserve">rensi </w:t>
      </w:r>
      <w:r>
        <w:rPr>
          <w:lang w:val="nb-NO"/>
        </w:rPr>
        <w:t xml:space="preserve">yang </w:t>
      </w:r>
      <w:r w:rsidRPr="000D7167">
        <w:rPr>
          <w:lang w:val="nb-NO"/>
        </w:rPr>
        <w:t>terkait dengan pelaksanaan persetujuan tind</w:t>
      </w:r>
      <w:r>
        <w:rPr>
          <w:lang w:val="nb-NO"/>
        </w:rPr>
        <w:t xml:space="preserve">akan kedokteran sesuai Permenkes RI </w:t>
      </w:r>
      <w:r w:rsidRPr="000D7167">
        <w:rPr>
          <w:lang w:val="nb-NO"/>
        </w:rPr>
        <w:t>No. 290/</w:t>
      </w:r>
      <w:r>
        <w:rPr>
          <w:lang w:val="nb-NO"/>
        </w:rPr>
        <w:t>MENKES/ PER/III/</w:t>
      </w:r>
      <w:r w:rsidRPr="000D7167">
        <w:rPr>
          <w:lang w:val="nb-NO"/>
        </w:rPr>
        <w:t>2008</w:t>
      </w:r>
    </w:p>
    <w:p w:rsidR="00B13C34" w:rsidRDefault="00B73426"/>
    <w:sectPr w:rsidR="00B13C34" w:rsidSect="006C3B0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3426" w:rsidRDefault="00B73426" w:rsidP="00862599">
      <w:r>
        <w:separator/>
      </w:r>
    </w:p>
  </w:endnote>
  <w:endnote w:type="continuationSeparator" w:id="0">
    <w:p w:rsidR="00B73426" w:rsidRDefault="00B73426" w:rsidP="008625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3426" w:rsidRDefault="00B73426" w:rsidP="00862599">
      <w:r>
        <w:separator/>
      </w:r>
    </w:p>
  </w:footnote>
  <w:footnote w:type="continuationSeparator" w:id="0">
    <w:p w:rsidR="00B73426" w:rsidRDefault="00B73426" w:rsidP="00862599">
      <w:r>
        <w:continuationSeparator/>
      </w:r>
    </w:p>
  </w:footnote>
  <w:footnote w:id="1">
    <w:p w:rsidR="00862599" w:rsidRPr="00B65A5E" w:rsidRDefault="00862599" w:rsidP="00862599">
      <w:pPr>
        <w:pStyle w:val="FootnoteText"/>
        <w:tabs>
          <w:tab w:val="left" w:pos="360"/>
        </w:tabs>
        <w:jc w:val="both"/>
        <w:rPr>
          <w:i/>
          <w:sz w:val="18"/>
          <w:szCs w:val="18"/>
          <w:lang w:val="nb-NO"/>
        </w:rPr>
      </w:pPr>
      <w:r w:rsidRPr="005B098E">
        <w:rPr>
          <w:rStyle w:val="FootnoteReference"/>
          <w:sz w:val="18"/>
          <w:szCs w:val="18"/>
        </w:rPr>
        <w:footnoteRef/>
      </w:r>
      <w:r w:rsidRPr="005B098E">
        <w:rPr>
          <w:sz w:val="18"/>
          <w:szCs w:val="18"/>
          <w:lang w:val="nb-NO"/>
        </w:rPr>
        <w:t xml:space="preserve"> </w:t>
      </w:r>
      <w:r>
        <w:rPr>
          <w:sz w:val="16"/>
          <w:szCs w:val="16"/>
          <w:lang w:val="nb-NO"/>
        </w:rPr>
        <w:t xml:space="preserve">Depkes RI, </w:t>
      </w:r>
      <w:r>
        <w:rPr>
          <w:i/>
          <w:sz w:val="16"/>
          <w:szCs w:val="16"/>
          <w:lang w:val="nb-NO"/>
        </w:rPr>
        <w:t>P</w:t>
      </w:r>
      <w:r w:rsidRPr="00B65A5E">
        <w:rPr>
          <w:i/>
          <w:sz w:val="16"/>
          <w:szCs w:val="16"/>
          <w:lang w:val="nb-NO"/>
        </w:rPr>
        <w:t>ermenkes No. 269/ MENKES/ PER/ III/ 2008, pasal 1 tentang Rekam Medis hal 1</w:t>
      </w:r>
    </w:p>
  </w:footnote>
  <w:footnote w:id="2">
    <w:p w:rsidR="00862599" w:rsidRPr="008748CA" w:rsidRDefault="00862599" w:rsidP="00862599">
      <w:pPr>
        <w:pStyle w:val="FootnoteText"/>
        <w:rPr>
          <w:i/>
          <w:sz w:val="16"/>
          <w:szCs w:val="16"/>
          <w:lang w:val="nb-NO"/>
        </w:rPr>
      </w:pPr>
      <w:r>
        <w:rPr>
          <w:rStyle w:val="FootnoteReference"/>
        </w:rPr>
        <w:footnoteRef/>
      </w:r>
      <w:r w:rsidRPr="008748CA">
        <w:rPr>
          <w:lang w:val="nb-NO"/>
        </w:rPr>
        <w:t xml:space="preserve"> </w:t>
      </w:r>
      <w:r w:rsidRPr="008748CA">
        <w:rPr>
          <w:sz w:val="16"/>
          <w:szCs w:val="16"/>
          <w:lang w:val="nb-NO"/>
        </w:rPr>
        <w:t xml:space="preserve">Depkes </w:t>
      </w:r>
      <w:r w:rsidRPr="008748CA">
        <w:rPr>
          <w:sz w:val="16"/>
          <w:szCs w:val="16"/>
          <w:lang w:val="nb-NO"/>
        </w:rPr>
        <w:t xml:space="preserve">RI, </w:t>
      </w:r>
      <w:r>
        <w:rPr>
          <w:i/>
          <w:sz w:val="16"/>
          <w:szCs w:val="16"/>
          <w:lang w:val="nb-NO"/>
        </w:rPr>
        <w:t>P</w:t>
      </w:r>
      <w:r w:rsidRPr="008748CA">
        <w:rPr>
          <w:i/>
          <w:sz w:val="16"/>
          <w:szCs w:val="16"/>
          <w:lang w:val="nb-NO"/>
        </w:rPr>
        <w:t>ermenkes No. 290/MENKES/</w:t>
      </w:r>
      <w:r>
        <w:rPr>
          <w:i/>
          <w:sz w:val="16"/>
          <w:szCs w:val="16"/>
          <w:lang w:val="nb-NO"/>
        </w:rPr>
        <w:t>PER/III/2008 . pasal  1 tentang Persetujuan Tindakan K</w:t>
      </w:r>
      <w:r w:rsidRPr="008748CA">
        <w:rPr>
          <w:i/>
          <w:sz w:val="16"/>
          <w:szCs w:val="16"/>
          <w:lang w:val="nb-NO"/>
        </w:rPr>
        <w:t xml:space="preserve">edokteran  hal 1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C6498B"/>
    <w:multiLevelType w:val="hybridMultilevel"/>
    <w:tmpl w:val="8118DC84"/>
    <w:lvl w:ilvl="0" w:tplc="C00ADAB4">
      <w:start w:val="1"/>
      <w:numFmt w:val="upperLetter"/>
      <w:lvlText w:val="%1."/>
      <w:lvlJc w:val="left"/>
      <w:pPr>
        <w:tabs>
          <w:tab w:val="num" w:pos="0"/>
        </w:tabs>
        <w:ind w:left="0" w:hanging="360"/>
      </w:pPr>
      <w:rPr>
        <w:rFonts w:hint="default"/>
      </w:rPr>
    </w:lvl>
    <w:lvl w:ilvl="1" w:tplc="786666FC">
      <w:start w:val="1"/>
      <w:numFmt w:val="decimal"/>
      <w:lvlText w:val="%2."/>
      <w:lvlJc w:val="left"/>
      <w:pPr>
        <w:tabs>
          <w:tab w:val="num" w:pos="360"/>
        </w:tabs>
        <w:ind w:left="360" w:hanging="360"/>
      </w:pPr>
      <w:rPr>
        <w:rFonts w:hint="default"/>
      </w:rPr>
    </w:lvl>
    <w:lvl w:ilvl="2" w:tplc="634E476A">
      <w:start w:val="1"/>
      <w:numFmt w:val="lowerLetter"/>
      <w:lvlText w:val="%3."/>
      <w:lvlJc w:val="left"/>
      <w:pPr>
        <w:tabs>
          <w:tab w:val="num" w:pos="1620"/>
        </w:tabs>
        <w:ind w:left="1620" w:hanging="360"/>
      </w:pPr>
      <w:rPr>
        <w:rFonts w:hint="default"/>
      </w:r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nsid w:val="4E5D7A45"/>
    <w:multiLevelType w:val="hybridMultilevel"/>
    <w:tmpl w:val="67464274"/>
    <w:lvl w:ilvl="0" w:tplc="D0DE8D5C">
      <w:start w:val="2"/>
      <w:numFmt w:val="lowerLetter"/>
      <w:lvlText w:val="%1."/>
      <w:lvlJc w:val="left"/>
      <w:pPr>
        <w:tabs>
          <w:tab w:val="num" w:pos="1620"/>
        </w:tabs>
        <w:ind w:left="1620" w:hanging="360"/>
      </w:pPr>
      <w:rPr>
        <w:rFonts w:hint="default"/>
        <w:lang w:val="sv-SE"/>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
    <w:nsid w:val="641370D9"/>
    <w:multiLevelType w:val="hybridMultilevel"/>
    <w:tmpl w:val="5A42FB5E"/>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defaultTabStop w:val="720"/>
  <w:characterSpacingControl w:val="doNotCompress"/>
  <w:footnotePr>
    <w:footnote w:id="-1"/>
    <w:footnote w:id="0"/>
  </w:footnotePr>
  <w:endnotePr>
    <w:endnote w:id="-1"/>
    <w:endnote w:id="0"/>
  </w:endnotePr>
  <w:compat/>
  <w:rsids>
    <w:rsidRoot w:val="00862599"/>
    <w:rsid w:val="0044300B"/>
    <w:rsid w:val="004801F1"/>
    <w:rsid w:val="006C3B0A"/>
    <w:rsid w:val="00862599"/>
    <w:rsid w:val="00B73426"/>
    <w:rsid w:val="00BB5167"/>
    <w:rsid w:val="00EC3F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599"/>
    <w:pPr>
      <w:spacing w:after="0" w:line="240" w:lineRule="auto"/>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862599"/>
    <w:rPr>
      <w:sz w:val="20"/>
      <w:szCs w:val="20"/>
    </w:rPr>
  </w:style>
  <w:style w:type="character" w:customStyle="1" w:styleId="FootnoteTextChar">
    <w:name w:val="Footnote Text Char"/>
    <w:basedOn w:val="DefaultParagraphFont"/>
    <w:link w:val="FootnoteText"/>
    <w:rsid w:val="00862599"/>
    <w:rPr>
      <w:rFonts w:ascii="Times New Roman" w:eastAsia="Times New Roman" w:hAnsi="Times New Roman" w:cs="Times New Roman"/>
      <w:sz w:val="20"/>
      <w:szCs w:val="20"/>
    </w:rPr>
  </w:style>
  <w:style w:type="character" w:styleId="FootnoteReference">
    <w:name w:val="footnote reference"/>
    <w:basedOn w:val="DefaultParagraphFont"/>
    <w:rsid w:val="00862599"/>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675</Words>
  <Characters>3848</Characters>
  <Application>Microsoft Office Word</Application>
  <DocSecurity>0</DocSecurity>
  <Lines>32</Lines>
  <Paragraphs>9</Paragraphs>
  <ScaleCrop>false</ScaleCrop>
  <Company/>
  <LinksUpToDate>false</LinksUpToDate>
  <CharactersWithSpaces>4514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Pustakawan 01</dc:creator>
  <cp:lastModifiedBy>Pustakawan 01</cp:lastModifiedBy>
  <cp:revision>1</cp:revision>
  <dcterms:created xsi:type="dcterms:W3CDTF">2019-12-09T08:52:00Z</dcterms:created>
  <dcterms:modified xsi:type="dcterms:W3CDTF">2019-12-09T08:53:00Z</dcterms:modified>
</cp:coreProperties>
</file>